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11704" w14:textId="0200EFDE" w:rsidR="00E1466D" w:rsidRDefault="000A2DE4" w:rsidP="008D5A55">
      <w:pPr>
        <w:spacing w:after="0" w:line="240" w:lineRule="auto"/>
        <w:jc w:val="center"/>
        <w:rPr>
          <w:rFonts w:ascii="Palatino Linotype" w:hAnsi="Palatino Linotype" w:cs="Times New Roman"/>
          <w:b/>
          <w:sz w:val="28"/>
          <w:szCs w:val="32"/>
        </w:rPr>
      </w:pPr>
      <w:r w:rsidRPr="000A2DE4">
        <w:rPr>
          <w:rFonts w:ascii="Palatino Linotype" w:hAnsi="Palatino Linotype" w:cs="Times New Roman"/>
          <w:b/>
          <w:sz w:val="28"/>
          <w:szCs w:val="32"/>
        </w:rPr>
        <w:t>Integritas Pelaksanaan Pendidikan Kristen Anak Usia Dini Di Masa Pandemi Covid 19 Era Disrupsi</w:t>
      </w:r>
    </w:p>
    <w:p w14:paraId="56FB8907" w14:textId="39ACFBAF" w:rsidR="008D5A55" w:rsidRDefault="008D5A55" w:rsidP="008D5A55">
      <w:pPr>
        <w:spacing w:after="0" w:line="240" w:lineRule="auto"/>
        <w:jc w:val="center"/>
        <w:rPr>
          <w:rFonts w:ascii="Palatino Linotype" w:hAnsi="Palatino Linotype" w:cs="Times New Roman"/>
          <w:b/>
          <w:i/>
          <w:sz w:val="28"/>
          <w:szCs w:val="32"/>
        </w:rPr>
      </w:pPr>
      <w:r w:rsidRPr="008D5A55">
        <w:rPr>
          <w:rFonts w:ascii="Palatino Linotype" w:hAnsi="Palatino Linotype" w:cs="Times New Roman"/>
          <w:b/>
          <w:i/>
          <w:sz w:val="28"/>
          <w:szCs w:val="32"/>
        </w:rPr>
        <w:t>Integrity of Implementation of Early Childhood Christian Education During the Covid 19 Pandemic Era of Disruption</w:t>
      </w:r>
    </w:p>
    <w:p w14:paraId="7B346432" w14:textId="77777777" w:rsidR="008D5A55" w:rsidRPr="008D5A55" w:rsidRDefault="008D5A55" w:rsidP="008D5A55">
      <w:pPr>
        <w:spacing w:after="0" w:line="240" w:lineRule="auto"/>
        <w:jc w:val="center"/>
        <w:rPr>
          <w:rFonts w:ascii="Palatino Linotype" w:hAnsi="Palatino Linotype" w:cs="Times New Roman"/>
          <w:b/>
          <w:i/>
          <w:sz w:val="28"/>
          <w:szCs w:val="32"/>
        </w:rPr>
      </w:pPr>
    </w:p>
    <w:p w14:paraId="1DC3134E" w14:textId="01E8CCDB" w:rsidR="000723E5" w:rsidRPr="008D5A55" w:rsidRDefault="000723E5" w:rsidP="008D5A55">
      <w:pPr>
        <w:spacing w:after="0" w:line="240" w:lineRule="auto"/>
        <w:jc w:val="center"/>
        <w:rPr>
          <w:rFonts w:ascii="Palatino Linotype" w:hAnsi="Palatino Linotype" w:cs="Times New Roman"/>
          <w:b/>
        </w:rPr>
      </w:pPr>
      <w:r w:rsidRPr="008D5A55">
        <w:rPr>
          <w:rFonts w:ascii="Palatino Linotype" w:hAnsi="Palatino Linotype" w:cs="Times New Roman"/>
          <w:b/>
        </w:rPr>
        <w:t>Candra Gunawan Marisi</w:t>
      </w:r>
      <w:r w:rsidRPr="008D5A55">
        <w:rPr>
          <w:rFonts w:ascii="Palatino Linotype" w:hAnsi="Palatino Linotype" w:cs="Times New Roman"/>
          <w:b/>
          <w:vertAlign w:val="superscript"/>
        </w:rPr>
        <w:t>1</w:t>
      </w:r>
      <w:r w:rsidRPr="008D5A55">
        <w:rPr>
          <w:rFonts w:ascii="Palatino Linotype" w:hAnsi="Palatino Linotype" w:cs="Times New Roman"/>
          <w:b/>
        </w:rPr>
        <w:t>, Didimus Sutanto B. Prasetya</w:t>
      </w:r>
      <w:r w:rsidRPr="008D5A55">
        <w:rPr>
          <w:rFonts w:ascii="Palatino Linotype" w:hAnsi="Palatino Linotype" w:cs="Times New Roman"/>
          <w:b/>
          <w:vertAlign w:val="superscript"/>
        </w:rPr>
        <w:t>2</w:t>
      </w:r>
      <w:r w:rsidRPr="008D5A55">
        <w:rPr>
          <w:rFonts w:ascii="Palatino Linotype" w:hAnsi="Palatino Linotype" w:cs="Times New Roman"/>
          <w:b/>
        </w:rPr>
        <w:t xml:space="preserve">, </w:t>
      </w:r>
      <w:r w:rsidR="006619E4" w:rsidRPr="008D5A55">
        <w:rPr>
          <w:rFonts w:ascii="Palatino Linotype" w:hAnsi="Palatino Linotype" w:cs="Times New Roman"/>
          <w:b/>
        </w:rPr>
        <w:t>Go Heeng</w:t>
      </w:r>
      <w:r w:rsidR="006619E4" w:rsidRPr="008D5A55">
        <w:rPr>
          <w:rFonts w:ascii="Palatino Linotype" w:hAnsi="Palatino Linotype" w:cs="Times New Roman"/>
          <w:b/>
          <w:vertAlign w:val="superscript"/>
        </w:rPr>
        <w:t>3</w:t>
      </w:r>
      <w:r w:rsidR="006619E4" w:rsidRPr="008D5A55">
        <w:rPr>
          <w:rFonts w:ascii="Palatino Linotype" w:hAnsi="Palatino Linotype" w:cs="Times New Roman"/>
          <w:b/>
        </w:rPr>
        <w:t xml:space="preserve">, </w:t>
      </w:r>
      <w:r w:rsidRPr="008D5A55">
        <w:rPr>
          <w:rFonts w:ascii="Palatino Linotype" w:hAnsi="Palatino Linotype" w:cs="Times New Roman"/>
          <w:b/>
        </w:rPr>
        <w:t>Dewi Lydia</w:t>
      </w:r>
      <w:r w:rsidR="006619E4" w:rsidRPr="008D5A55">
        <w:rPr>
          <w:rFonts w:ascii="Palatino Linotype" w:hAnsi="Palatino Linotype" w:cs="Times New Roman"/>
          <w:b/>
          <w:vertAlign w:val="superscript"/>
        </w:rPr>
        <w:t>4</w:t>
      </w:r>
      <w:r w:rsidRPr="008D5A55">
        <w:rPr>
          <w:rFonts w:ascii="Palatino Linotype" w:hAnsi="Palatino Linotype" w:cs="Times New Roman"/>
          <w:b/>
        </w:rPr>
        <w:t>, Desetina Harefa</w:t>
      </w:r>
      <w:r w:rsidR="006619E4" w:rsidRPr="008D5A55">
        <w:rPr>
          <w:rFonts w:ascii="Palatino Linotype" w:hAnsi="Palatino Linotype" w:cs="Times New Roman"/>
          <w:b/>
          <w:vertAlign w:val="superscript"/>
        </w:rPr>
        <w:t>5</w:t>
      </w:r>
    </w:p>
    <w:p w14:paraId="3C718BB4" w14:textId="14CFA6DC" w:rsidR="000723E5" w:rsidRPr="008D5A55" w:rsidRDefault="000723E5" w:rsidP="008D5A55">
      <w:pPr>
        <w:spacing w:after="0" w:line="240" w:lineRule="auto"/>
        <w:jc w:val="center"/>
        <w:rPr>
          <w:rFonts w:ascii="Palatino Linotype" w:hAnsi="Palatino Linotype" w:cs="Times New Roman"/>
          <w:sz w:val="20"/>
        </w:rPr>
      </w:pPr>
      <w:r w:rsidRPr="008D5A55">
        <w:rPr>
          <w:rFonts w:ascii="Palatino Linotype" w:hAnsi="Palatino Linotype" w:cs="Times New Roman"/>
          <w:sz w:val="20"/>
          <w:vertAlign w:val="superscript"/>
        </w:rPr>
        <w:t>1,</w:t>
      </w:r>
      <w:r w:rsidR="006619E4" w:rsidRPr="008D5A55">
        <w:rPr>
          <w:rFonts w:ascii="Palatino Linotype" w:hAnsi="Palatino Linotype" w:cs="Times New Roman"/>
          <w:sz w:val="20"/>
          <w:vertAlign w:val="superscript"/>
        </w:rPr>
        <w:t>3,4</w:t>
      </w:r>
      <w:r w:rsidRPr="008D5A55">
        <w:rPr>
          <w:rFonts w:ascii="Palatino Linotype" w:hAnsi="Palatino Linotype" w:cs="Times New Roman"/>
          <w:sz w:val="20"/>
          <w:vertAlign w:val="superscript"/>
        </w:rPr>
        <w:t>,</w:t>
      </w:r>
      <w:r w:rsidR="006619E4" w:rsidRPr="008D5A55">
        <w:rPr>
          <w:rFonts w:ascii="Palatino Linotype" w:hAnsi="Palatino Linotype" w:cs="Times New Roman"/>
          <w:sz w:val="20"/>
          <w:vertAlign w:val="superscript"/>
        </w:rPr>
        <w:t>5</w:t>
      </w:r>
      <w:r w:rsidRPr="008D5A55">
        <w:rPr>
          <w:rFonts w:ascii="Palatino Linotype" w:hAnsi="Palatino Linotype" w:cs="Times New Roman"/>
          <w:sz w:val="20"/>
        </w:rPr>
        <w:t xml:space="preserve"> STT </w:t>
      </w:r>
      <w:r w:rsidR="006619E4" w:rsidRPr="008D5A55">
        <w:rPr>
          <w:rFonts w:ascii="Palatino Linotype" w:hAnsi="Palatino Linotype" w:cs="Times New Roman"/>
          <w:sz w:val="20"/>
        </w:rPr>
        <w:t>Real Batam</w:t>
      </w:r>
      <w:r w:rsidR="008D5A55" w:rsidRPr="008D5A55">
        <w:rPr>
          <w:rFonts w:ascii="Palatino Linotype" w:hAnsi="Palatino Linotype" w:cs="Times New Roman"/>
          <w:sz w:val="20"/>
        </w:rPr>
        <w:t xml:space="preserve">, </w:t>
      </w:r>
      <w:r w:rsidRPr="008D5A55">
        <w:rPr>
          <w:rFonts w:ascii="Palatino Linotype" w:hAnsi="Palatino Linotype" w:cs="Times New Roman"/>
          <w:sz w:val="20"/>
          <w:vertAlign w:val="superscript"/>
        </w:rPr>
        <w:t xml:space="preserve">2 </w:t>
      </w:r>
      <w:r w:rsidRPr="008D5A55">
        <w:rPr>
          <w:rFonts w:ascii="Palatino Linotype" w:hAnsi="Palatino Linotype" w:cs="Times New Roman"/>
          <w:sz w:val="20"/>
        </w:rPr>
        <w:t xml:space="preserve">STAKPN </w:t>
      </w:r>
      <w:r w:rsidR="006619E4" w:rsidRPr="008D5A55">
        <w:rPr>
          <w:rFonts w:ascii="Palatino Linotype" w:hAnsi="Palatino Linotype" w:cs="Times New Roman"/>
          <w:sz w:val="20"/>
        </w:rPr>
        <w:t>Sentani</w:t>
      </w:r>
    </w:p>
    <w:p w14:paraId="5323CFA7" w14:textId="68D6CC43" w:rsidR="000723E5" w:rsidRPr="008D5A55" w:rsidRDefault="000723E5" w:rsidP="008D5A55">
      <w:pPr>
        <w:spacing w:after="0" w:line="240" w:lineRule="auto"/>
        <w:jc w:val="center"/>
        <w:rPr>
          <w:rFonts w:ascii="Palatino Linotype" w:hAnsi="Palatino Linotype" w:cs="Times New Roman"/>
          <w:sz w:val="20"/>
        </w:rPr>
      </w:pPr>
      <w:r w:rsidRPr="008D5A55">
        <w:rPr>
          <w:rFonts w:ascii="Palatino Linotype" w:hAnsi="Palatino Linotype" w:cs="Times New Roman"/>
          <w:sz w:val="20"/>
        </w:rPr>
        <w:t>Email korespondensi: candragunawan512@gmail.com</w:t>
      </w:r>
    </w:p>
    <w:p w14:paraId="1DDBA8FF" w14:textId="0EEF079F" w:rsidR="00E1466D" w:rsidRPr="0012310A" w:rsidRDefault="00E1466D" w:rsidP="00E1466D">
      <w:pPr>
        <w:jc w:val="center"/>
        <w:rPr>
          <w:rFonts w:ascii="Times New Roman" w:hAnsi="Times New Roman" w:cs="Times New Roman"/>
          <w:sz w:val="24"/>
          <w:szCs w:val="24"/>
        </w:rPr>
      </w:pPr>
    </w:p>
    <w:p w14:paraId="47EEA311" w14:textId="77777777" w:rsidR="008D5A55" w:rsidRPr="008D5A55" w:rsidRDefault="008D5A55" w:rsidP="008D5A55">
      <w:pPr>
        <w:spacing w:after="0" w:line="240" w:lineRule="auto"/>
        <w:ind w:left="567" w:right="571"/>
        <w:jc w:val="both"/>
        <w:rPr>
          <w:rFonts w:ascii="Palatino Linotype" w:hAnsi="Palatino Linotype" w:cs="Times New Roman"/>
          <w:b/>
          <w:sz w:val="20"/>
        </w:rPr>
      </w:pPr>
      <w:r w:rsidRPr="008D5A55">
        <w:rPr>
          <w:rFonts w:ascii="Palatino Linotype" w:hAnsi="Palatino Linotype" w:cs="Times New Roman"/>
          <w:b/>
          <w:sz w:val="20"/>
        </w:rPr>
        <w:t>Abstrak</w:t>
      </w:r>
    </w:p>
    <w:p w14:paraId="6E48FC8C" w14:textId="23F4C2C9" w:rsidR="00E1466D" w:rsidRPr="008D5A55" w:rsidRDefault="00B61B14" w:rsidP="008D5A55">
      <w:pPr>
        <w:spacing w:after="0" w:line="240" w:lineRule="auto"/>
        <w:ind w:left="567" w:right="571"/>
        <w:jc w:val="both"/>
        <w:rPr>
          <w:rFonts w:ascii="Palatino Linotype" w:hAnsi="Palatino Linotype" w:cs="Times New Roman"/>
          <w:sz w:val="20"/>
        </w:rPr>
      </w:pPr>
      <w:r w:rsidRPr="008D5A55">
        <w:rPr>
          <w:rFonts w:ascii="Palatino Linotype" w:hAnsi="Palatino Linotype" w:cs="Times New Roman"/>
          <w:sz w:val="20"/>
        </w:rPr>
        <w:t xml:space="preserve">Pendidikan  merupakan faktor eksternal yang berdampak terhadap perkembangan bakat, minat dan kemampuan seseorang  agar mengalami perkembangan optimal dari potensi yang dibawa lahir dari sejak dini. Pendidikan anak usia dini (PAUD) sebagai bagian dari seluruh usaha sadar melaksanakan pembangunan manusia seutuhnya, yang telah mengambil peran sentral dalam membangun masyarakat Indonesia. PAUD bukan lagi hanya terbatas pada konseling pendidikan anak usia dini oleh orang tuanya, yaitu pendidikan informal, melainkan sudah mengalami perubahan paradigma. Paradigma PAUD yang muktahir mencakup usaha sadar dari seluruh masyarakat, sekolah, pemerintah dan berbagai lembaga swasta maupun pemerintah dalam melakukan tugas pendidikan. Yang menjadi perhatian penting adalah pendidikan anak usia dini yang dihadapkan dengan masa pandemi covid 19 yang membatasi pelaksanaan pendidikan pada anak usia dini yang bebasis belajar melalui bermain. Tujuan dari penelitian ini adalah memberikan perhatian terhadap pelaksanaan pendidikan kristen anak usia dini dapat dilaksanakan dan ditangani secara spesifik, professional serta penuh integritas di masa pandemi. Metode yang digunakan dalam artikel ini adalah metode kualitatif dengan mengadakan kajian literatur yang berkaitan tentang integritas pelaksanaan pendidikan PAUD di masa pandemic covid 19. </w:t>
      </w:r>
      <w:r w:rsidR="00AD4892" w:rsidRPr="008D5A55">
        <w:rPr>
          <w:rFonts w:ascii="Palatino Linotype" w:hAnsi="Palatino Linotype" w:cs="Times New Roman"/>
          <w:sz w:val="20"/>
        </w:rPr>
        <w:t>Pelaksanaan pendidik kristen yang berintegritas dalam berkarya tetap mematuhi aturan pemerintah di masa Pandemi dengan dedikasi penuh dan Integritas. Tujuan utama dari pembelajaran pada anak usia dini, yang dicirikan dengan prinsip belajar melalui bermain adalah seoptimal mungkin menumbuhkembangkan semua potensi yang dibawa anak sejak lahir. Proses pembelajaran pada anak usia dini seharusnya memiliki kebermaknaan melalui pengalaman nyata yang bermanfaat dalam kehidupannya sehari-hari, walaupun dibatasi oleh jarak sosial yang tidak dapat bertatap muka dengan peserta didik, namun pelaksanaan PAUD tetap dapat dilaksanakan dengan mengoptimalkan bahan ajar yang berbasis IPTEK dengan prinsip belajar melalui bermain.</w:t>
      </w:r>
    </w:p>
    <w:p w14:paraId="6B41A7F2" w14:textId="77777777" w:rsidR="008D5A55" w:rsidRPr="008D5A55" w:rsidRDefault="008D5A55" w:rsidP="008D5A55">
      <w:pPr>
        <w:spacing w:after="0" w:line="240" w:lineRule="auto"/>
        <w:ind w:left="567" w:right="571"/>
        <w:jc w:val="both"/>
        <w:rPr>
          <w:rFonts w:ascii="Palatino Linotype" w:hAnsi="Palatino Linotype" w:cs="Times New Roman"/>
          <w:i/>
          <w:sz w:val="20"/>
        </w:rPr>
      </w:pPr>
    </w:p>
    <w:p w14:paraId="120438DD" w14:textId="03577CF2" w:rsidR="00E1466D" w:rsidRPr="008D5A55" w:rsidRDefault="00E1466D" w:rsidP="008D5A55">
      <w:pPr>
        <w:spacing w:line="240" w:lineRule="auto"/>
        <w:ind w:left="567" w:right="571"/>
        <w:jc w:val="both"/>
        <w:rPr>
          <w:rFonts w:ascii="Palatino Linotype" w:hAnsi="Palatino Linotype" w:cs="Times New Roman"/>
          <w:sz w:val="20"/>
        </w:rPr>
      </w:pPr>
      <w:r w:rsidRPr="008D5A55">
        <w:rPr>
          <w:rFonts w:ascii="Palatino Linotype" w:hAnsi="Palatino Linotype" w:cs="Times New Roman"/>
          <w:b/>
          <w:i/>
          <w:sz w:val="20"/>
        </w:rPr>
        <w:t>Kata kunci</w:t>
      </w:r>
      <w:r w:rsidRPr="008D5A55">
        <w:rPr>
          <w:rFonts w:ascii="Palatino Linotype" w:hAnsi="Palatino Linotype" w:cs="Times New Roman"/>
          <w:i/>
          <w:sz w:val="20"/>
        </w:rPr>
        <w:t>:</w:t>
      </w:r>
      <w:r w:rsidRPr="008D5A55">
        <w:rPr>
          <w:rFonts w:ascii="Palatino Linotype" w:hAnsi="Palatino Linotype" w:cs="Times New Roman"/>
          <w:sz w:val="20"/>
        </w:rPr>
        <w:t xml:space="preserve"> Integritas;  Pelaksanaan Pendidikan; PKAUD; Pandemi</w:t>
      </w:r>
    </w:p>
    <w:p w14:paraId="50D4EA3F" w14:textId="54873ECE" w:rsidR="008D5A55" w:rsidRPr="008D5A55" w:rsidRDefault="008D5A55" w:rsidP="008D5A55">
      <w:pPr>
        <w:spacing w:after="0" w:line="240" w:lineRule="auto"/>
        <w:ind w:left="567" w:right="571"/>
        <w:jc w:val="both"/>
        <w:rPr>
          <w:rFonts w:ascii="Palatino Linotype" w:hAnsi="Palatino Linotype" w:cs="Times New Roman"/>
          <w:b/>
          <w:i/>
          <w:sz w:val="20"/>
        </w:rPr>
      </w:pPr>
      <w:r w:rsidRPr="008D5A55">
        <w:rPr>
          <w:rFonts w:ascii="Palatino Linotype" w:hAnsi="Palatino Linotype" w:cs="Times New Roman"/>
          <w:b/>
          <w:i/>
          <w:sz w:val="20"/>
        </w:rPr>
        <w:t>Abstract</w:t>
      </w:r>
    </w:p>
    <w:p w14:paraId="61248EE3" w14:textId="7FE14CCB" w:rsidR="008D5A55" w:rsidRPr="008D5A55" w:rsidRDefault="008D5A55" w:rsidP="008D5A55">
      <w:pPr>
        <w:spacing w:after="0" w:line="240" w:lineRule="auto"/>
        <w:ind w:left="567" w:right="571"/>
        <w:jc w:val="both"/>
        <w:rPr>
          <w:rFonts w:ascii="Palatino Linotype" w:hAnsi="Palatino Linotype" w:cs="Times New Roman"/>
          <w:i/>
          <w:sz w:val="20"/>
        </w:rPr>
      </w:pPr>
      <w:r w:rsidRPr="008D5A55">
        <w:rPr>
          <w:rFonts w:ascii="Palatino Linotype" w:hAnsi="Palatino Linotype" w:cs="Times New Roman"/>
          <w:i/>
          <w:sz w:val="20"/>
        </w:rPr>
        <w:t xml:space="preserve">Education is an external factor that has an impact on the development of one's talents, interests and abilities so that they experience optimal development from the potential that is born from an early age. </w:t>
      </w:r>
      <w:r w:rsidRPr="008D5A55">
        <w:rPr>
          <w:rFonts w:ascii="Palatino Linotype" w:hAnsi="Palatino Linotype" w:cs="Times New Roman"/>
          <w:i/>
          <w:sz w:val="20"/>
        </w:rPr>
        <w:lastRenderedPageBreak/>
        <w:t>Early childhood education (PAUD) as part of all conscious efforts to carry out full human development, which has taken a central role in building Indonesian society. PAUD is no longer only limited to early childhood education counseling by their parents, namely informal education, but has undergone a paradigm shift. The state-of-the-art PAUD paradigm includes the conscious efforts of the entire community, schools, government and various private and government institutions in carrying out educational tasks. An important concern is early childhood education which is faced with the COVID-19 pandemic which limits the implementation of education for early childhood which is based on learning through play. The purpose of this study is to pay attention to the implementation of early childhood Christian education that can be carried out and handled specifically, professionally and with integrity during a pandemic. The method used in this article is a qualitative method by conducting a literature review related to the integrity of the implementation of PAUD education during the covid 19 pandemic. The implementation of Christian educators with integrity in their work continues to comply with government regulations during the Pandemic with full dedication and integrity. The main goal of learning in early childhood, which is characterized by the principle of learning through play, is as optimally as possible to develop all the potential that children are born with. The learning process in early childhood should have meaning through real experiences that are useful in everyday life, although it is limited by social distance that cannot meet face-to-face with students, the implementation of PAUD can still be carried out by optimizing teaching materials based on science and technology with learning principles. through play.</w:t>
      </w:r>
    </w:p>
    <w:p w14:paraId="014BF54C" w14:textId="77777777" w:rsidR="008D5A55" w:rsidRPr="008D5A55" w:rsidRDefault="008D5A55" w:rsidP="008D5A55">
      <w:pPr>
        <w:spacing w:after="0" w:line="240" w:lineRule="auto"/>
        <w:ind w:left="567" w:right="571"/>
        <w:jc w:val="both"/>
        <w:rPr>
          <w:rFonts w:ascii="Palatino Linotype" w:hAnsi="Palatino Linotype" w:cs="Times New Roman"/>
          <w:i/>
          <w:sz w:val="20"/>
        </w:rPr>
      </w:pPr>
    </w:p>
    <w:p w14:paraId="4E60EF3C" w14:textId="528A78CC" w:rsidR="002B10C6" w:rsidRPr="008D5A55" w:rsidRDefault="008D5A55" w:rsidP="008D5A55">
      <w:pPr>
        <w:spacing w:line="240" w:lineRule="auto"/>
        <w:ind w:left="567" w:right="571"/>
        <w:jc w:val="both"/>
        <w:rPr>
          <w:rFonts w:ascii="Palatino Linotype" w:hAnsi="Palatino Linotype" w:cs="Times New Roman"/>
          <w:i/>
          <w:sz w:val="20"/>
        </w:rPr>
      </w:pPr>
      <w:r w:rsidRPr="008D5A55">
        <w:rPr>
          <w:rFonts w:ascii="Palatino Linotype" w:hAnsi="Palatino Linotype" w:cs="Times New Roman"/>
          <w:b/>
          <w:i/>
          <w:sz w:val="20"/>
        </w:rPr>
        <w:t>Keywords:</w:t>
      </w:r>
      <w:r w:rsidRPr="008D5A55">
        <w:rPr>
          <w:rFonts w:ascii="Palatino Linotype" w:hAnsi="Palatino Linotype" w:cs="Times New Roman"/>
          <w:i/>
          <w:sz w:val="20"/>
        </w:rPr>
        <w:t xml:space="preserve"> Integrity; Implementation of Education; PKAUD; Pandemic</w:t>
      </w:r>
    </w:p>
    <w:p w14:paraId="2E0791A6" w14:textId="77777777" w:rsidR="00394182" w:rsidRDefault="00394182" w:rsidP="00394182">
      <w:pPr>
        <w:pStyle w:val="NoSpacing"/>
        <w:spacing w:line="276" w:lineRule="auto"/>
        <w:jc w:val="both"/>
        <w:rPr>
          <w:rFonts w:ascii="Palatino Linotype" w:hAnsi="Palatino Linotype" w:cs="Times New Roman"/>
          <w:b/>
        </w:rPr>
        <w:sectPr w:rsidR="00394182" w:rsidSect="003941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346"/>
          <w:cols w:space="720"/>
          <w:docGrid w:linePitch="360"/>
        </w:sectPr>
      </w:pPr>
    </w:p>
    <w:p w14:paraId="1B1FC5CE" w14:textId="165DF834" w:rsidR="002B10C6" w:rsidRPr="008D5A55" w:rsidRDefault="008D5A55" w:rsidP="00394182">
      <w:pPr>
        <w:pStyle w:val="NoSpacing"/>
        <w:spacing w:line="276" w:lineRule="auto"/>
        <w:jc w:val="both"/>
        <w:rPr>
          <w:rFonts w:ascii="Palatino Linotype" w:hAnsi="Palatino Linotype" w:cs="Times New Roman"/>
        </w:rPr>
      </w:pPr>
      <w:r w:rsidRPr="008D5A55">
        <w:rPr>
          <w:rFonts w:ascii="Palatino Linotype" w:hAnsi="Palatino Linotype" w:cs="Times New Roman"/>
          <w:b/>
        </w:rPr>
        <w:lastRenderedPageBreak/>
        <w:t>Pendahuluan</w:t>
      </w:r>
    </w:p>
    <w:p w14:paraId="3EDDE2F7" w14:textId="3329B035" w:rsidR="00375F39" w:rsidRPr="008D5A55" w:rsidRDefault="00375F39"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Manusia adalah ciptaan Tuhan yang mulia, diciptakan menurut gambar dan rupa Allah (Kej. 1:26). Setiap manusia dilahirkan dengan kreativitas, potensi dan bakat yang berbeda-beda. Kemampuan itu terbentuk dari lingkungan yang mengelilinginya. Keluarga, sekolah atau pendidikan dan lingkungan masyarakat merupakan faktor eksternal yang berdampak terhadap perkembangan bakat, minat dan kemampuan seseorang. </w:t>
      </w:r>
    </w:p>
    <w:p w14:paraId="6158E104" w14:textId="290E0297" w:rsidR="00375F39" w:rsidRPr="008D5A55" w:rsidRDefault="00375F39"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Pendidikan adalah usaha sadar yang dilakukan oleh keluarga dan pemerintah untuk menciptakan suatu lingkungan yang memungkinkan  perkembangan optimal dari potensi yang dibawa lahir peserta didik sejak dini. Pendidikan anak usia dini (PAUD) sebagai bagian dari seluruh usaha sadar </w:t>
      </w:r>
      <w:r w:rsidRPr="008D5A55">
        <w:rPr>
          <w:rFonts w:ascii="Palatino Linotype" w:hAnsi="Palatino Linotype" w:cs="Times New Roman"/>
        </w:rPr>
        <w:lastRenderedPageBreak/>
        <w:t>melaksanakan pembangunan manusia seutuhnya, yang telah mengambil peran sentral dalam membangun masyarakat Indonesia. PAUD bukan lagi hanya terbatas pada konseling pendidikan anak usia dini oleh orang tuanya, yaitu pendidikan informal, melainkan sudah mengalami perubahan paradigma.</w:t>
      </w:r>
      <w:r w:rsidR="005E17BA" w:rsidRPr="008D5A55">
        <w:rPr>
          <w:rStyle w:val="FootnoteReference"/>
          <w:rFonts w:ascii="Palatino Linotype" w:hAnsi="Palatino Linotype" w:cs="Times New Roman"/>
        </w:rPr>
        <w:footnoteReference w:id="1"/>
      </w:r>
      <w:r w:rsidRPr="008D5A55">
        <w:rPr>
          <w:rFonts w:ascii="Palatino Linotype" w:hAnsi="Palatino Linotype" w:cs="Times New Roman"/>
        </w:rPr>
        <w:t xml:space="preserve"> Paradigma PAUD yang muktahir mencakup usaha sadar dari seluruh masyarakat, sekolah, pemerintah dan berbagai lembaga swasta maupun pemerintah dalam melakukan tugas pendidikan. </w:t>
      </w:r>
    </w:p>
    <w:p w14:paraId="29BD34A4" w14:textId="77777777" w:rsidR="00375F39" w:rsidRPr="008D5A55" w:rsidRDefault="00375F39"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Tidak kalah penting adalah pendidikan anak usia dini yang dihadapkan pada berbagai permasalahan yang cukup luas, namun harus ditangani secara spesifik dan </w:t>
      </w:r>
      <w:r w:rsidRPr="008D5A55">
        <w:rPr>
          <w:rFonts w:ascii="Palatino Linotype" w:hAnsi="Palatino Linotype" w:cs="Times New Roman"/>
        </w:rPr>
        <w:lastRenderedPageBreak/>
        <w:t>profesional. “Tujuan utama dari pembelajaran pada anak usia dini, yang dicirikan dengan prinsip belajar melalui bermain adalah seoptimal mungkin menumbuhkembangkan semua potensi yang dibawa anak sejak lahir. Proses pembelajaran pada anak usia dini seharusnya memiliki kebermaknaan melalui pengalaman nyata yang bermanfaat dalam kehidupannya sehari-hari.”</w:t>
      </w:r>
      <w:r w:rsidRPr="008D5A55">
        <w:rPr>
          <w:rStyle w:val="FootnoteReference"/>
          <w:rFonts w:ascii="Palatino Linotype" w:hAnsi="Palatino Linotype" w:cs="Times New Roman"/>
        </w:rPr>
        <w:footnoteReference w:id="2"/>
      </w:r>
    </w:p>
    <w:p w14:paraId="67272C4C" w14:textId="4B23E70A" w:rsidR="008500FC" w:rsidRPr="008D5A55" w:rsidRDefault="00375F39"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Dimasa sekarang dengan adanya Pandemi tentunya bukan hal mudah untuk para pendidik dalam proses belajar anak usia dini karena dimana anak usia dini  adalah masa tumbuh kembang anak beradaptasi dengan lingkungan dan orang-orang disekitarnya. Dimasa sekarang anak usia dini belajar melalui teknologi bukanlah hal yang mudah untuk para pendidik mengajak mereka belajar karena belajar via online saat ini anak usia dini menganggap hal tersebut adalah beban yang terlalu menekan, terlebih dengan tugas-tugas yang diberikan untuk dikerjakan dirumah. Masa belajar untuk anak usia dini adalah belajar </w:t>
      </w:r>
      <w:r w:rsidR="008500FC" w:rsidRPr="008D5A55">
        <w:rPr>
          <w:rFonts w:ascii="Palatino Linotype" w:hAnsi="Palatino Linotype" w:cs="Times New Roman"/>
        </w:rPr>
        <w:t>melalui</w:t>
      </w:r>
      <w:r w:rsidRPr="008D5A55">
        <w:rPr>
          <w:rFonts w:ascii="Palatino Linotype" w:hAnsi="Palatino Linotype" w:cs="Times New Roman"/>
        </w:rPr>
        <w:t xml:space="preserve"> bermain, jika dilakukan didepan laptop atau layar smart phone (HP) konsentrasi mereka tidak terfokus kepada guru melainkan bermain dan banyak hal yang mereka lakukan untuk menarik perhatian. </w:t>
      </w:r>
    </w:p>
    <w:p w14:paraId="511DE7BE" w14:textId="005A7382" w:rsidR="008500FC" w:rsidRPr="008D5A55" w:rsidRDefault="00375F39" w:rsidP="00394182">
      <w:pPr>
        <w:pStyle w:val="NoSpacing"/>
        <w:spacing w:line="276" w:lineRule="auto"/>
        <w:ind w:firstLine="284"/>
        <w:jc w:val="both"/>
        <w:rPr>
          <w:rFonts w:ascii="Palatino Linotype" w:hAnsi="Palatino Linotype" w:cs="Times New Roman"/>
          <w:lang w:val="en-US"/>
        </w:rPr>
      </w:pPr>
      <w:r w:rsidRPr="008D5A55">
        <w:rPr>
          <w:rFonts w:ascii="Palatino Linotype" w:hAnsi="Palatino Linotype" w:cs="Times New Roman"/>
        </w:rPr>
        <w:t xml:space="preserve">Pembalajaran terhadap anak usia dini saat ini sangat perlu diperhatikan untuk   terwujudnya anak-anak usia dini yang kreatif dan mandiri. Untuk itu </w:t>
      </w:r>
      <w:r w:rsidR="008500FC" w:rsidRPr="008D5A55">
        <w:rPr>
          <w:rFonts w:ascii="Palatino Linotype" w:hAnsi="Palatino Linotype" w:cs="Times New Roman"/>
        </w:rPr>
        <w:t xml:space="preserve">integritas yang penuh </w:t>
      </w:r>
      <w:r w:rsidR="008500FC" w:rsidRPr="008D5A55">
        <w:rPr>
          <w:rFonts w:ascii="Palatino Linotype" w:hAnsi="Palatino Linotype" w:cs="Times New Roman"/>
        </w:rPr>
        <w:lastRenderedPageBreak/>
        <w:t>bagi</w:t>
      </w:r>
      <w:r w:rsidRPr="008D5A55">
        <w:rPr>
          <w:rFonts w:ascii="Palatino Linotype" w:hAnsi="Palatino Linotype" w:cs="Times New Roman"/>
        </w:rPr>
        <w:t xml:space="preserve"> pendidik anak usia dini yang </w:t>
      </w:r>
      <w:r w:rsidR="008500FC" w:rsidRPr="008D5A55">
        <w:rPr>
          <w:rFonts w:ascii="Palatino Linotype" w:hAnsi="Palatino Linotype" w:cs="Times New Roman"/>
        </w:rPr>
        <w:t xml:space="preserve">dalam merancang pembelajaran, strategi mengajar yang digunakan dengan media dan tekhnologi. Semua harus </w:t>
      </w:r>
      <w:r w:rsidRPr="008D5A55">
        <w:rPr>
          <w:rFonts w:ascii="Palatino Linotype" w:hAnsi="Palatino Linotype" w:cs="Times New Roman"/>
        </w:rPr>
        <w:t>dirancang dengan baik yang ramah anak dimasa pandemi agar potensi, kreativitas, bakat dan kemandirian anak usia dini mengalami pertumbuhan yang maksimal walaupun dilaksanakan di rumah.</w:t>
      </w:r>
      <w:r w:rsidRPr="008D5A55">
        <w:rPr>
          <w:rFonts w:ascii="Palatino Linotype" w:hAnsi="Palatino Linotype" w:cs="Times New Roman"/>
          <w:lang w:val="en-US"/>
        </w:rPr>
        <w:t xml:space="preserve"> </w:t>
      </w:r>
      <w:r w:rsidR="005E17BA" w:rsidRPr="008D5A55">
        <w:rPr>
          <w:rFonts w:ascii="Palatino Linotype" w:hAnsi="Palatino Linotype" w:cs="Times New Roman"/>
        </w:rPr>
        <w:t>Artikel ini bertujuan untuk memberikan perhatian terhadap pelaksanaan pendidikan kristen anak usia dini dapat dilaksanakan dan ditangani secara spesifik, professional serta penuh integritas di masa pandemi dengan metode belajar melalui bermain.</w:t>
      </w:r>
    </w:p>
    <w:p w14:paraId="3166AAB8" w14:textId="4AB011AF" w:rsidR="005E17BA" w:rsidRPr="008D5A55" w:rsidRDefault="005E17BA" w:rsidP="00394182">
      <w:pPr>
        <w:pStyle w:val="NoSpacing"/>
        <w:spacing w:line="276" w:lineRule="auto"/>
        <w:jc w:val="both"/>
        <w:rPr>
          <w:rFonts w:ascii="Palatino Linotype" w:hAnsi="Palatino Linotype" w:cs="Times New Roman"/>
          <w:lang w:val="en-US"/>
        </w:rPr>
      </w:pPr>
    </w:p>
    <w:p w14:paraId="17BF5398" w14:textId="1F5077AB" w:rsidR="005E17BA" w:rsidRPr="008D5A55" w:rsidRDefault="008D5A55" w:rsidP="00394182">
      <w:pPr>
        <w:spacing w:after="0" w:line="276" w:lineRule="auto"/>
        <w:jc w:val="both"/>
        <w:rPr>
          <w:rFonts w:ascii="Palatino Linotype" w:hAnsi="Palatino Linotype" w:cs="Times New Roman"/>
          <w:b/>
          <w:lang w:val="id-ID"/>
        </w:rPr>
      </w:pPr>
      <w:r w:rsidRPr="008D5A55">
        <w:rPr>
          <w:rFonts w:ascii="Palatino Linotype" w:hAnsi="Palatino Linotype" w:cs="Times New Roman"/>
          <w:b/>
        </w:rPr>
        <w:t>Metode</w:t>
      </w:r>
      <w:r>
        <w:rPr>
          <w:rFonts w:ascii="Palatino Linotype" w:hAnsi="Palatino Linotype" w:cs="Times New Roman"/>
          <w:b/>
        </w:rPr>
        <w:t xml:space="preserve"> Penelitian</w:t>
      </w:r>
    </w:p>
    <w:p w14:paraId="5FA3534B" w14:textId="21F69E8D" w:rsidR="005E17BA" w:rsidRPr="008D5A55" w:rsidRDefault="005E17BA" w:rsidP="00394182">
      <w:pPr>
        <w:pStyle w:val="NoSpacing"/>
        <w:spacing w:line="276" w:lineRule="auto"/>
        <w:ind w:firstLine="284"/>
        <w:jc w:val="both"/>
        <w:rPr>
          <w:rFonts w:ascii="Palatino Linotype" w:hAnsi="Palatino Linotype" w:cs="Times New Roman"/>
          <w:lang w:val="en-US"/>
        </w:rPr>
      </w:pPr>
      <w:r w:rsidRPr="008D5A55">
        <w:rPr>
          <w:rFonts w:ascii="Palatino Linotype" w:hAnsi="Palatino Linotype" w:cs="Times New Roman"/>
        </w:rPr>
        <w:t>Artikel ini dikaji dengan menggunakan pendekatan kualitatif dengan mengadakan kajian literatur yang berkaitan tentang integritas pendidik di era disrupsi.</w:t>
      </w:r>
      <w:r w:rsidRPr="008D5A55">
        <w:rPr>
          <w:rStyle w:val="FootnoteReference"/>
          <w:rFonts w:ascii="Palatino Linotype" w:hAnsi="Palatino Linotype" w:cs="Times New Roman"/>
        </w:rPr>
        <w:footnoteReference w:id="3"/>
      </w:r>
      <w:r w:rsidRPr="008D5A55">
        <w:rPr>
          <w:rFonts w:ascii="Palatino Linotype" w:hAnsi="Palatino Linotype" w:cs="Times New Roman"/>
        </w:rPr>
        <w:t xml:space="preserve"> Berbagai referensi sumber relevan baik jurnal maupun buku menjadi data awal yang kemudian dianalisis untuk memahami tentang integritas pendidik Kristen. Sumber-sumber yang digunakan dianalisis dengan cara mencermati keterkaitan, kesamaan, dan kesesuaian dengan topik.</w:t>
      </w:r>
    </w:p>
    <w:p w14:paraId="70340C19" w14:textId="2F285406" w:rsidR="00375F39" w:rsidRPr="008D5A55" w:rsidRDefault="00375F39" w:rsidP="00394182">
      <w:pPr>
        <w:pStyle w:val="NoSpacing"/>
        <w:spacing w:line="276" w:lineRule="auto"/>
        <w:jc w:val="both"/>
        <w:rPr>
          <w:rFonts w:ascii="Palatino Linotype" w:hAnsi="Palatino Linotype" w:cs="Times New Roman"/>
        </w:rPr>
      </w:pPr>
    </w:p>
    <w:p w14:paraId="71E1297F" w14:textId="4857DE1F" w:rsidR="0012310A" w:rsidRPr="00394182" w:rsidRDefault="00394182" w:rsidP="00394182">
      <w:pPr>
        <w:spacing w:after="0" w:line="276" w:lineRule="auto"/>
        <w:jc w:val="both"/>
        <w:rPr>
          <w:rFonts w:ascii="Palatino Linotype" w:hAnsi="Palatino Linotype" w:cs="Times New Roman"/>
          <w:b/>
          <w:lang w:val="id-ID"/>
        </w:rPr>
      </w:pPr>
      <w:r>
        <w:rPr>
          <w:rFonts w:ascii="Palatino Linotype" w:hAnsi="Palatino Linotype" w:cs="Times New Roman"/>
          <w:b/>
        </w:rPr>
        <w:t>Hasil dan Pembahasan</w:t>
      </w:r>
    </w:p>
    <w:p w14:paraId="6601D330" w14:textId="058D7B9C" w:rsidR="0012310A" w:rsidRPr="008D5A55" w:rsidRDefault="0012310A" w:rsidP="00394182">
      <w:pPr>
        <w:pStyle w:val="NoSpacing"/>
        <w:spacing w:line="276" w:lineRule="auto"/>
        <w:ind w:firstLine="426"/>
        <w:jc w:val="both"/>
        <w:rPr>
          <w:rFonts w:ascii="Palatino Linotype" w:hAnsi="Palatino Linotype" w:cs="Times New Roman"/>
        </w:rPr>
      </w:pPr>
      <w:r w:rsidRPr="008D5A55">
        <w:rPr>
          <w:rFonts w:ascii="Palatino Linotype" w:hAnsi="Palatino Linotype" w:cs="Times New Roman"/>
        </w:rPr>
        <w:t xml:space="preserve">Dalam meneliti tentang integritas pelaksanaan pendidikan Kristen anak usia dini di masa pandemi dan di era disrupsi penulis menyajikan pembahasan terkait </w:t>
      </w:r>
      <w:r w:rsidRPr="008D5A55">
        <w:rPr>
          <w:rFonts w:ascii="Palatino Linotype" w:hAnsi="Palatino Linotype" w:cs="Times New Roman"/>
        </w:rPr>
        <w:lastRenderedPageBreak/>
        <w:t>dengan masa pandemi dan  era disrupsi. Selanjutnya mengemukakan analis integritas pelaksanaan pendidikan Kristen anak usia dini di masa pandemi.</w:t>
      </w:r>
    </w:p>
    <w:p w14:paraId="6F0FC18F" w14:textId="340C2B11" w:rsidR="0012310A" w:rsidRPr="00394182" w:rsidRDefault="0012310A" w:rsidP="00394182">
      <w:pPr>
        <w:pStyle w:val="NoSpacing"/>
        <w:spacing w:line="276" w:lineRule="auto"/>
        <w:jc w:val="both"/>
        <w:rPr>
          <w:rFonts w:ascii="Palatino Linotype" w:hAnsi="Palatino Linotype" w:cs="Times New Roman"/>
          <w:b/>
          <w:i/>
        </w:rPr>
      </w:pPr>
      <w:r w:rsidRPr="00394182">
        <w:rPr>
          <w:rFonts w:ascii="Palatino Linotype" w:hAnsi="Palatino Linotype" w:cs="Times New Roman"/>
          <w:b/>
          <w:i/>
        </w:rPr>
        <w:t>Masa Pandemi Covid dan Era Disrupsi</w:t>
      </w:r>
    </w:p>
    <w:p w14:paraId="39B9BC5A" w14:textId="18EEBD76"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Pandemi Covid 19 telah berdampak kepada seluruh dunia</w:t>
      </w:r>
      <w:r w:rsidR="0085374A" w:rsidRPr="008D5A55">
        <w:rPr>
          <w:rFonts w:ascii="Palatino Linotype" w:hAnsi="Palatino Linotype" w:cs="Times New Roman"/>
        </w:rPr>
        <w:t xml:space="preserve"> . Peristiwa Covid-19 ini harus dilihat secara berimbang, dalam artian tidak sekadar pada wabah penyakit menular dan mematikan yang harus memaksakan pembatasan sosial dan berdampak pada gereja</w:t>
      </w:r>
      <w:r w:rsidR="003D6B5D" w:rsidRPr="008D5A55">
        <w:rPr>
          <w:rFonts w:ascii="Palatino Linotype" w:hAnsi="Palatino Linotype" w:cs="Times New Roman"/>
        </w:rPr>
        <w:t xml:space="preserve"> dan sekolah</w:t>
      </w:r>
      <w:r w:rsidR="0085374A" w:rsidRPr="008D5A55">
        <w:rPr>
          <w:rFonts w:ascii="Palatino Linotype" w:hAnsi="Palatino Linotype" w:cs="Times New Roman"/>
        </w:rPr>
        <w:t>. Karena sejatinya, Covid-19 ini hanya sebuah bentuk lain dari wabah yang lain yang pernah ada dan akan ada lagi, seperti halnya sampar. Wabah seperti ini pernah ada sebelumnya, dan umat Tuhan diajarkan untuk menyatakan sikap terkait pola ibadahnya. Dan ketika wabah yang hampir serupa ini muncul lagi dan mungkin dengan intensitas yang lebih besar, maka lagi-lagi gereja saat ini harus menyatakan sikap, juga terkait pola ibadahnya. Artinya, yang perlu ditandaskan dalam kasus ini adalah sebuah sikap untuk tetap menyatakan integritas dalam setiap aspek kehidupan, baik dalam beribadah, bekerja terlebih dalam bidang pendidikan.</w:t>
      </w:r>
      <w:r w:rsidR="0085374A" w:rsidRPr="008D5A55">
        <w:rPr>
          <w:rStyle w:val="FootnoteReference"/>
          <w:rFonts w:ascii="Palatino Linotype" w:hAnsi="Palatino Linotype" w:cs="Times New Roman"/>
        </w:rPr>
        <w:footnoteReference w:id="4"/>
      </w:r>
    </w:p>
    <w:p w14:paraId="4A818515" w14:textId="2B9547C3"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Arti disrupsi yang dipahami secara umum  sesuai kamus adalah menganggu, terganggu, dan terusik.  Yang dapat diartikan bahwa;  dengan kemajuan teknologi dengan sistem berbasis digital, ada banyak pihak yang </w:t>
      </w:r>
      <w:r w:rsidRPr="008D5A55">
        <w:rPr>
          <w:rFonts w:ascii="Palatino Linotype" w:hAnsi="Palatino Linotype" w:cs="Times New Roman"/>
        </w:rPr>
        <w:lastRenderedPageBreak/>
        <w:t>terusik atau terganggu.  Karena itu saat ini kehidupan cenderung instan, cepat, praktis, simpel, tidak ribet karena dibantu dan memanfaatkan teknologi digital.</w:t>
      </w:r>
      <w:r w:rsidRPr="008D5A55">
        <w:rPr>
          <w:rStyle w:val="FootnoteReference"/>
          <w:rFonts w:ascii="Palatino Linotype" w:hAnsi="Palatino Linotype" w:cs="Times New Roman"/>
        </w:rPr>
        <w:footnoteReference w:id="5"/>
      </w:r>
      <w:r w:rsidRPr="008D5A55">
        <w:rPr>
          <w:rFonts w:ascii="Palatino Linotype" w:hAnsi="Palatino Linotype" w:cs="Times New Roman"/>
        </w:rPr>
        <w:t xml:space="preserve"> Secara sederhana disrupsi menurut Christensen, merupakan sesuatu yang menggeser dan menggoyang teknologi yang telah mapan yang kemudian menghasilkan produk yang baru. Ketika dihubungkan dalam konteks abad ke-21, maka arti disrupsi  berarti perubahan teknologi secara massiv dan berkesinambungan dan tanpa limit.</w:t>
      </w:r>
      <w:r w:rsidRPr="008D5A55">
        <w:rPr>
          <w:rStyle w:val="FootnoteReference"/>
          <w:rFonts w:ascii="Palatino Linotype" w:hAnsi="Palatino Linotype" w:cs="Times New Roman"/>
        </w:rPr>
        <w:footnoteReference w:id="6"/>
      </w:r>
      <w:r w:rsidRPr="008D5A55">
        <w:rPr>
          <w:rFonts w:ascii="Palatino Linotype" w:hAnsi="Palatino Linotype" w:cs="Times New Roman"/>
        </w:rPr>
        <w:t xml:space="preserve"> </w:t>
      </w:r>
    </w:p>
    <w:p w14:paraId="65DB5377" w14:textId="7F20E244"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Era disrupsi ditandai dengan pesatnya pekembangan teknologi digital  yang mentransformasi berbagai tatanan hidup manusia, budaya, gaya hidup, pendidikan, social hingga keagamaan. Era digital menjadi istilah yang sangat popular berkaitan dengan era disrupsi ini. Ketergantungan manusia pada smartphone dan internet sangat tidak terhindarkan, yang akhirnya menggeser berbagai pola dan gaya hidup manusia.  Misalnya interaksi social bukan lagi diadakan diruang nyata namun ada dalam dunia maya melalui berbagai aplikasi media social.  Demikian halnya misalnya belanja sudah berbasis online melalui berbagai aplikasi ecommerce yang tersedia di smartphonenya.  Dalam bertransaksi keuangan juga sudah menggunakan fasilitas intenet banking, demikian halnya diberbagai bidang yang </w:t>
      </w:r>
      <w:r w:rsidRPr="008D5A55">
        <w:rPr>
          <w:rFonts w:ascii="Palatino Linotype" w:hAnsi="Palatino Linotype" w:cs="Times New Roman"/>
        </w:rPr>
        <w:lastRenderedPageBreak/>
        <w:t>lainnya, sehingga manusia sudah ada dan hidup dalam era digital.  Generasi  digital tumbuh  dengan  kecanggihan  teknologi  digital  di  tengah  dunia super cepat, dengan perubahan yang sangat cepat dan terkoneksi secara global dimana kesemuanya itu ada diujung jari saja, yaitu smartphone.</w:t>
      </w:r>
      <w:r w:rsidRPr="008D5A55">
        <w:rPr>
          <w:rStyle w:val="FootnoteReference"/>
          <w:rFonts w:ascii="Palatino Linotype" w:hAnsi="Palatino Linotype" w:cs="Times New Roman"/>
        </w:rPr>
        <w:footnoteReference w:id="7"/>
      </w:r>
    </w:p>
    <w:p w14:paraId="2A1DD818" w14:textId="591B15D1"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Smarphone, internet, media social adalah kebutuhan yang menjadi ciri khas dominan bagi generasi digital.  Berdasarkan Survei  Asosiasi  Penyelenggara  Jasa  Internet  Indonesia (APJII)  menunjukkan  bahwa  jumlah  pengguna  Internet  di  Indonesia  pada  2018 mencapai  171,17  juta  jiwa,  atau  64,8%  dari  total  populasi  penduduk  Indonesia sebanyak 264,16 juta orang. Penetrasi pengguna Internet ini meningkat lebih dari 10%  dibandingkan  dengan  survei  yang  sama  pada  2017.  Adapun  berdasarkan kelompok usianya, kelompok yang jumlah penggunanya lebih dari separuh adalah usia  10  hingga  44  tahun.</w:t>
      </w:r>
      <w:r w:rsidRPr="008D5A55">
        <w:rPr>
          <w:rStyle w:val="FootnoteReference"/>
          <w:rFonts w:ascii="Palatino Linotype" w:hAnsi="Palatino Linotype" w:cs="Times New Roman"/>
        </w:rPr>
        <w:footnoteReference w:id="8"/>
      </w:r>
      <w:r w:rsidRPr="008D5A55">
        <w:rPr>
          <w:rFonts w:ascii="Palatino Linotype" w:hAnsi="Palatino Linotype" w:cs="Times New Roman"/>
        </w:rPr>
        <w:t xml:space="preserve"> Hasil survey ini memberikan penguatan akan realitas mengenai generasi digital dimana ketergantungan terhadap penggunaan internet semakin besar, dimana seluruh interaksi, aktivitas dan mobilitasnya berhubungan dengan internet.</w:t>
      </w:r>
    </w:p>
    <w:p w14:paraId="55F7DEB8" w14:textId="5700E9ED"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lastRenderedPageBreak/>
        <w:t>Ciri lain yang sangat nyata dari generasi digital adalah penggunaan media   sosial yang mengalirkan informasi begitu derasnya tanpa henti ditengah kehidupan masyarakat, kondisi ini sekaligus mengubah posisi masyarakat dari pemirsa yang pasif menjadi produsen informasi yang aktif.  Melalui  berbagai aplikasi media social seperti Facebook,  Twitter, Instagram, YouTube  dan  sebagainya,  konten  informasi  yang  mencapai  masyarakat  telah berubah  dari  karya  jurnalistik  dan  ilmiah  beserta  norma  dan  etika  yang  melekat padanya  menjadi  karya  bebas  ciptaan  siapa  saja,  di  mana  karya  seni  dan  tulisan cerdas bercampur dengan sampah dan kebohongan.</w:t>
      </w:r>
      <w:r w:rsidRPr="008D5A55">
        <w:rPr>
          <w:rStyle w:val="FootnoteReference"/>
          <w:rFonts w:ascii="Palatino Linotype" w:hAnsi="Palatino Linotype" w:cs="Times New Roman"/>
        </w:rPr>
        <w:footnoteReference w:id="9"/>
      </w:r>
      <w:r w:rsidRPr="008D5A55">
        <w:rPr>
          <w:rFonts w:ascii="Palatino Linotype" w:hAnsi="Palatino Linotype" w:cs="Times New Roman"/>
        </w:rPr>
        <w:t xml:space="preserve">  “Gejala Mabuk Teknologi” adalah gambaran yang diberikan oleh John Naisbitt, dengan ciri-ciri (1) Tertarik pada penyelesaian instan, mulai dari masalah agama sampai masalah gizi; (2) Menjadi pemuja teknologi (3) Mengaburkan perbedaan antara yang nyata dengan semu; (4) Menerima kekerasan sebagai sesuatu yang wajar; (5) Mencintai teknologi dalam wujud mainan; (6) Menjalin kehidupan yang berjarak dan terenggut.  Keenam ciri ini mewarnai dunia digital saat ini yang membawa kepada kejutan budaya yaitu budaya populer atau popular culture.</w:t>
      </w:r>
      <w:r w:rsidRPr="008D5A55">
        <w:rPr>
          <w:rStyle w:val="FootnoteReference"/>
          <w:rFonts w:ascii="Palatino Linotype" w:hAnsi="Palatino Linotype" w:cs="Times New Roman"/>
        </w:rPr>
        <w:footnoteReference w:id="10"/>
      </w:r>
    </w:p>
    <w:p w14:paraId="2128160F" w14:textId="6DF1240D"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lastRenderedPageBreak/>
        <w:t xml:space="preserve">Semua ciri diatas menjadi aktifitas yang tidak terpisahkan dari kehidupan generasi digital masa kini.  Aktifitas, gaya hidup, mobilitas, transaksi keuangan, belanja, transprotasi, belajar hingga beribadah berkaitan erat dengan internet, media social dan digitalisasi.  Semua kecanggihan teknologi tersebut memiliki dua sisi, baik-buruk, negative-positif.  Yang bisa jadi sarana bermanfaat  bagi kehidupan </w:t>
      </w:r>
      <w:r w:rsidR="0085374A" w:rsidRPr="008D5A55">
        <w:rPr>
          <w:rFonts w:ascii="Palatino Linotype" w:hAnsi="Palatino Linotype" w:cs="Times New Roman"/>
        </w:rPr>
        <w:t>terlebih bagi pelaksanaan pendidikan anak usia dini</w:t>
      </w:r>
      <w:r w:rsidRPr="008D5A55">
        <w:rPr>
          <w:rFonts w:ascii="Palatino Linotype" w:hAnsi="Palatino Linotype" w:cs="Times New Roman"/>
        </w:rPr>
        <w:t>.</w:t>
      </w:r>
    </w:p>
    <w:p w14:paraId="19E2EF6E" w14:textId="38C52161" w:rsidR="0012310A" w:rsidRPr="008D5A55" w:rsidRDefault="0012310A" w:rsidP="00394182">
      <w:pPr>
        <w:pStyle w:val="NoSpacing"/>
        <w:tabs>
          <w:tab w:val="left" w:pos="900"/>
        </w:tabs>
        <w:spacing w:line="276" w:lineRule="auto"/>
        <w:jc w:val="both"/>
        <w:rPr>
          <w:rFonts w:ascii="Palatino Linotype" w:hAnsi="Palatino Linotype" w:cs="Times New Roman"/>
          <w:b/>
          <w:i/>
        </w:rPr>
      </w:pPr>
      <w:r w:rsidRPr="008D5A55">
        <w:rPr>
          <w:rFonts w:ascii="Palatino Linotype" w:hAnsi="Palatino Linotype" w:cs="Times New Roman"/>
          <w:b/>
          <w:i/>
        </w:rPr>
        <w:t xml:space="preserve">Tantangan </w:t>
      </w:r>
      <w:r w:rsidR="0085374A" w:rsidRPr="008D5A55">
        <w:rPr>
          <w:rFonts w:ascii="Palatino Linotype" w:hAnsi="Palatino Linotype" w:cs="Times New Roman"/>
          <w:b/>
          <w:i/>
        </w:rPr>
        <w:t xml:space="preserve">Pelaksanaan </w:t>
      </w:r>
      <w:r w:rsidRPr="008D5A55">
        <w:rPr>
          <w:rFonts w:ascii="Palatino Linotype" w:hAnsi="Palatino Linotype" w:cs="Times New Roman"/>
          <w:b/>
          <w:i/>
        </w:rPr>
        <w:t xml:space="preserve">Pendidik Kristen </w:t>
      </w:r>
      <w:r w:rsidR="0085374A" w:rsidRPr="008D5A55">
        <w:rPr>
          <w:rFonts w:ascii="Palatino Linotype" w:hAnsi="Palatino Linotype" w:cs="Times New Roman"/>
          <w:b/>
          <w:i/>
        </w:rPr>
        <w:t>Anak Usia Dini di Masa Pandemi</w:t>
      </w:r>
    </w:p>
    <w:p w14:paraId="3208085B" w14:textId="19E7257F"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Menjadi pendidik Kristen di  era disrupsi ini memiliki tantangan yang tidak mudah.  Hidup dan berprofesi menjadi pendidik di era disrupsi harus siap dengan segala konsekuensinya.  Memang menjadi pendidik atau guru tidak pernah mudah disegala zaman, namun di era disrupsi ini memiliki keunikan tantangan yang sangat kompleks.  Yakobus 3:1, menjadi alarm tentang resiko menjadi pendidik, yang mengingatkan bahwa sebagai pendidik harus hati-hati karena akan dituntut dan diminta pertanggungjwaban yang lebih berat.  </w:t>
      </w:r>
    </w:p>
    <w:p w14:paraId="79356A24" w14:textId="53963381"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Pendidik yang pada umumnya dipahami adalah orang yang mendidik, berarti siapa saja yang mendidik orang lain layak disebut pendidik.  Orang tua, guru, dosen, rohaniawan menjadi golongan yang banyak terlibat dalam proses mendidik.  Namun secara profesi pendidik umumnya disematkan kepada guru dan dosen, sesuai dengan Undang-Undang Republik Indonesia Nomor 20 Tahun 2003 Tentang Sistem </w:t>
      </w:r>
      <w:r w:rsidRPr="008D5A55">
        <w:rPr>
          <w:rFonts w:ascii="Palatino Linotype" w:hAnsi="Palatino Linotype" w:cs="Times New Roman"/>
        </w:rPr>
        <w:lastRenderedPageBreak/>
        <w:t>Pendidikan Nasional Pasal 1, Poin 6 menyatakan; “Pendidik adalah tenaga kependidikan yang berkualifikasi sebagai guru, dosen, konselor, pamong belajar, widyaiswara, tutor, instruktur, fasilitator, dan sebutan lain yang sesuai dengan kekhususannya, serta berpartisipasi dalam menyelenggarakan pendidikan.</w:t>
      </w:r>
      <w:r w:rsidR="0085374A" w:rsidRPr="008D5A55">
        <w:rPr>
          <w:rFonts w:ascii="Palatino Linotype" w:hAnsi="Palatino Linotype" w:cs="Times New Roman"/>
        </w:rPr>
        <w:t>”</w:t>
      </w:r>
      <w:r w:rsidRPr="008D5A55">
        <w:rPr>
          <w:rFonts w:ascii="Palatino Linotype" w:hAnsi="Palatino Linotype" w:cs="Times New Roman"/>
        </w:rPr>
        <w:t xml:space="preserve"> </w:t>
      </w:r>
    </w:p>
    <w:p w14:paraId="392C41B2" w14:textId="4442C8CF" w:rsidR="0012310A" w:rsidRPr="008D5A55" w:rsidRDefault="0012310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Guru </w:t>
      </w:r>
      <w:r w:rsidR="0085374A" w:rsidRPr="008D5A55">
        <w:rPr>
          <w:rFonts w:ascii="Palatino Linotype" w:hAnsi="Palatino Linotype" w:cs="Times New Roman"/>
        </w:rPr>
        <w:t>p</w:t>
      </w:r>
      <w:r w:rsidRPr="008D5A55">
        <w:rPr>
          <w:rFonts w:ascii="Palatino Linotype" w:hAnsi="Palatino Linotype" w:cs="Times New Roman"/>
        </w:rPr>
        <w:t>endidik</w:t>
      </w:r>
      <w:r w:rsidR="0085374A" w:rsidRPr="008D5A55">
        <w:rPr>
          <w:rFonts w:ascii="Palatino Linotype" w:hAnsi="Palatino Linotype" w:cs="Times New Roman"/>
        </w:rPr>
        <w:t>an anak usia dini</w:t>
      </w:r>
      <w:r w:rsidRPr="008D5A55">
        <w:rPr>
          <w:rFonts w:ascii="Palatino Linotype" w:hAnsi="Palatino Linotype" w:cs="Times New Roman"/>
        </w:rPr>
        <w:t xml:space="preserve"> </w:t>
      </w:r>
      <w:r w:rsidR="0085374A" w:rsidRPr="008D5A55">
        <w:rPr>
          <w:rFonts w:ascii="Palatino Linotype" w:hAnsi="Palatino Linotype" w:cs="Times New Roman"/>
        </w:rPr>
        <w:t>adalah guru yang mengajar di sekolah untuk anak-anak pra sekolah dasar usia 3-6,5 tahun</w:t>
      </w:r>
      <w:r w:rsidRPr="008D5A55">
        <w:rPr>
          <w:rFonts w:ascii="Palatino Linotype" w:hAnsi="Palatino Linotype" w:cs="Times New Roman"/>
        </w:rPr>
        <w:t>. Sebagai pendidik di era disrupsi guru harus siap mengahadapi beragam  tantangan yang tak terhindarkan</w:t>
      </w:r>
      <w:r w:rsidR="0085374A" w:rsidRPr="008D5A55">
        <w:rPr>
          <w:rFonts w:ascii="Palatino Linotype" w:hAnsi="Palatino Linotype" w:cs="Times New Roman"/>
        </w:rPr>
        <w:t xml:space="preserve"> namun tetap harus dengan pengertian belajar bagi anak usia dini adalah dengan berlajar melalui bermain.</w:t>
      </w:r>
    </w:p>
    <w:p w14:paraId="159D1641" w14:textId="6A2430A5" w:rsidR="0085374A" w:rsidRPr="00394182" w:rsidRDefault="0085374A" w:rsidP="00394182">
      <w:pPr>
        <w:pStyle w:val="NoSpacing"/>
        <w:spacing w:line="276" w:lineRule="auto"/>
        <w:jc w:val="both"/>
        <w:rPr>
          <w:rFonts w:ascii="Palatino Linotype" w:hAnsi="Palatino Linotype" w:cs="Times New Roman"/>
          <w:b/>
          <w:i/>
        </w:rPr>
      </w:pPr>
      <w:r w:rsidRPr="00394182">
        <w:rPr>
          <w:rFonts w:ascii="Palatino Linotype" w:hAnsi="Palatino Linotype" w:cs="Times New Roman"/>
          <w:b/>
          <w:i/>
        </w:rPr>
        <w:t xml:space="preserve">Integritas </w:t>
      </w:r>
      <w:r w:rsidR="00EF0318" w:rsidRPr="00394182">
        <w:rPr>
          <w:rFonts w:ascii="Palatino Linotype" w:hAnsi="Palatino Linotype" w:cs="Times New Roman"/>
          <w:b/>
          <w:i/>
        </w:rPr>
        <w:t xml:space="preserve">Pelaksanaan </w:t>
      </w:r>
      <w:r w:rsidRPr="00394182">
        <w:rPr>
          <w:rFonts w:ascii="Palatino Linotype" w:hAnsi="Palatino Linotype" w:cs="Times New Roman"/>
          <w:b/>
          <w:i/>
        </w:rPr>
        <w:t>Pendidik</w:t>
      </w:r>
      <w:r w:rsidR="00EF0318" w:rsidRPr="00394182">
        <w:rPr>
          <w:rFonts w:ascii="Palatino Linotype" w:hAnsi="Palatino Linotype" w:cs="Times New Roman"/>
          <w:b/>
          <w:i/>
        </w:rPr>
        <w:t>an</w:t>
      </w:r>
      <w:r w:rsidRPr="00394182">
        <w:rPr>
          <w:rFonts w:ascii="Palatino Linotype" w:hAnsi="Palatino Linotype" w:cs="Times New Roman"/>
          <w:b/>
          <w:i/>
        </w:rPr>
        <w:t xml:space="preserve"> Kristen</w:t>
      </w:r>
      <w:r w:rsidR="00EF0318" w:rsidRPr="00394182">
        <w:rPr>
          <w:rFonts w:ascii="Palatino Linotype" w:hAnsi="Palatino Linotype" w:cs="Times New Roman"/>
          <w:b/>
          <w:i/>
        </w:rPr>
        <w:t xml:space="preserve"> Anak Usia Dini</w:t>
      </w:r>
      <w:r w:rsidRPr="00394182">
        <w:rPr>
          <w:rFonts w:ascii="Palatino Linotype" w:hAnsi="Palatino Linotype" w:cs="Times New Roman"/>
          <w:b/>
          <w:i/>
        </w:rPr>
        <w:t>.</w:t>
      </w:r>
    </w:p>
    <w:p w14:paraId="466B80FF" w14:textId="00437ABF" w:rsidR="0085374A" w:rsidRPr="008D5A55" w:rsidRDefault="0085374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Pendidik memiliki peran penting dalam proses perubahan value dan kognisi para peserta didik</w:t>
      </w:r>
      <w:r w:rsidR="00637271" w:rsidRPr="008D5A55">
        <w:rPr>
          <w:rFonts w:ascii="Palatino Linotype" w:hAnsi="Palatino Linotype" w:cs="Times New Roman"/>
        </w:rPr>
        <w:t xml:space="preserve"> serta m</w:t>
      </w:r>
      <w:r w:rsidR="00EF0318" w:rsidRPr="008D5A55">
        <w:rPr>
          <w:rFonts w:ascii="Palatino Linotype" w:hAnsi="Palatino Linotype" w:cs="Times New Roman"/>
        </w:rPr>
        <w:t>embentuk kreatifitas dan kemandirian peserta didik</w:t>
      </w:r>
      <w:r w:rsidRPr="008D5A55">
        <w:rPr>
          <w:rFonts w:ascii="Palatino Linotype" w:hAnsi="Palatino Linotype" w:cs="Times New Roman"/>
        </w:rPr>
        <w:t>.</w:t>
      </w:r>
      <w:r w:rsidRPr="008D5A55">
        <w:rPr>
          <w:rStyle w:val="FootnoteReference"/>
          <w:rFonts w:ascii="Palatino Linotype" w:hAnsi="Palatino Linotype" w:cs="Times New Roman"/>
        </w:rPr>
        <w:footnoteReference w:id="11"/>
      </w:r>
      <w:r w:rsidRPr="008D5A55">
        <w:rPr>
          <w:rFonts w:ascii="Palatino Linotype" w:hAnsi="Palatino Linotype" w:cs="Times New Roman"/>
        </w:rPr>
        <w:t xml:space="preserve">  Seorang pendidik tidak sekedar memberikan pengetahuan dan informasi saja, tetapi lebih dari pada itu, ia juga harus menjadi teladan yang baik bagi murid yang diajarnya. Dalam melaksanakan tugas mulia sebagai pendidik yang memberikan kepengetahuan dan keteladanan hidup, maka   seorang pendidik harus memiliki integritas.  Integritas adalah  keunggulan  moral yang  harus  menjadi jati  diri dan menjadi modal yang sangat dibutuhkan dalam dalam dunia  pendidikan.  </w:t>
      </w:r>
      <w:r w:rsidRPr="008D5A55">
        <w:rPr>
          <w:rFonts w:ascii="Palatino Linotype" w:hAnsi="Palatino Linotype" w:cs="Times New Roman"/>
        </w:rPr>
        <w:lastRenderedPageBreak/>
        <w:t>Tanpa integritas seorang  pendidik</w:t>
      </w:r>
      <w:r w:rsidR="00EF0318" w:rsidRPr="008D5A55">
        <w:rPr>
          <w:rFonts w:ascii="Palatino Linotype" w:hAnsi="Palatino Linotype" w:cs="Times New Roman"/>
        </w:rPr>
        <w:t xml:space="preserve"> kristen anak usia dini</w:t>
      </w:r>
      <w:r w:rsidRPr="008D5A55">
        <w:rPr>
          <w:rFonts w:ascii="Palatino Linotype" w:hAnsi="Palatino Linotype" w:cs="Times New Roman"/>
        </w:rPr>
        <w:t xml:space="preserve"> tidak  layak menjalankan panggilannya sebagai pendidik.</w:t>
      </w:r>
      <w:r w:rsidRPr="008D5A55">
        <w:rPr>
          <w:rStyle w:val="FootnoteReference"/>
          <w:rFonts w:ascii="Palatino Linotype" w:hAnsi="Palatino Linotype" w:cs="Times New Roman"/>
        </w:rPr>
        <w:footnoteReference w:id="12"/>
      </w:r>
      <w:r w:rsidRPr="008D5A55">
        <w:rPr>
          <w:rFonts w:ascii="Palatino Linotype" w:hAnsi="Palatino Linotype" w:cs="Times New Roman"/>
        </w:rPr>
        <w:t xml:space="preserve">  Pendidik yang berintegritas adalah orang yang memiliki prinsip, memiliki kepribadian yang teguh dan mempertahankannya dengan konsisten.</w:t>
      </w:r>
      <w:r w:rsidRPr="008D5A55">
        <w:rPr>
          <w:rStyle w:val="FootnoteReference"/>
          <w:rFonts w:ascii="Palatino Linotype" w:hAnsi="Palatino Linotype" w:cs="Times New Roman"/>
        </w:rPr>
        <w:footnoteReference w:id="13"/>
      </w:r>
      <w:r w:rsidRPr="008D5A55">
        <w:rPr>
          <w:rFonts w:ascii="Palatino Linotype" w:hAnsi="Palatino Linotype" w:cs="Times New Roman"/>
        </w:rPr>
        <w:t xml:space="preserve">  Pendidik Kristen yang memiliki Intergritas tinggi adalah apabila setiap yang dilakukan sesuai dengan prinsip-prinsip yang diyakininya.</w:t>
      </w:r>
      <w:r w:rsidRPr="008D5A55">
        <w:rPr>
          <w:rStyle w:val="FootnoteReference"/>
          <w:rFonts w:ascii="Palatino Linotype" w:hAnsi="Palatino Linotype" w:cs="Times New Roman"/>
        </w:rPr>
        <w:footnoteReference w:id="14"/>
      </w:r>
      <w:r w:rsidRPr="008D5A55">
        <w:rPr>
          <w:rFonts w:ascii="Palatino Linotype" w:hAnsi="Palatino Linotype" w:cs="Times New Roman"/>
        </w:rPr>
        <w:t xml:space="preserve">  Firman Tuhan sebagai dasar dari keyakinannya, harus menjadi acuan dalam setiap perbuatanya.</w:t>
      </w:r>
    </w:p>
    <w:p w14:paraId="2540981F" w14:textId="37C89FFE" w:rsidR="0085374A" w:rsidRPr="008D5A55" w:rsidRDefault="0085374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Guru adalah pendidik profesional, karena itu dituntut dengan berbagai persyaratan, memahami tugas dan tanggung jawab, menguasai berbagai kompetensi, serta memahami etika profesi dalam menjalankan tugas-tugas secara profesional. Integritas adalah mutu, sifat, atau keadaan yang menunjukkan kesatuan yang utuh sehingga memiliki potensi dan kemampuan yang memancarkan kewibaan; kejujuran, kelurusan, ketulusan dan keluhuran.  Integritas adalah sebuah konsep konsistensi tindakan, nilai-nilai, metode, langkah-langkah, prinsip, harapan, dan hasil. Pendidik yang berintegritas  memenuhi dua kategori yaitu memiliki capability dan loyality, yakni pendidik itu harus memiliki kemampuan </w:t>
      </w:r>
      <w:r w:rsidRPr="008D5A55">
        <w:rPr>
          <w:rFonts w:ascii="Palatino Linotype" w:hAnsi="Palatino Linotype" w:cs="Times New Roman"/>
        </w:rPr>
        <w:lastRenderedPageBreak/>
        <w:t>dalam bidang ilmu yang diajarkannya, memiliki kemampuan teoritis tentang mengajar yang baik, dari mulai perencanaan, implementasi sampai evaluasi, dan memiliki loyalitas keguruan, yakni loyal terhadap tugas-tugas keguruan yang tidak semata di dalam kelas, tetapi sebelum dan sesudah kelas. Guru Kristen adalah pendidik yang berpusat pada Tuhan Yesus Kristus serta pengajar yang mengimplementasikan pengajaran Kristus dalam kegiatan belajar mengajar di kelas maupun di luar kelas. Guru Kristen berkontribusi dalam mengajar secara Kristiani dengan memberikan semangat, teladan yang baik, mendisiplinkan siswa, menyingkap ciptaan Allah dan memampukan siswa dalam berproses menjadi murid Tuhan.</w:t>
      </w:r>
      <w:r w:rsidRPr="008D5A55">
        <w:rPr>
          <w:rStyle w:val="FootnoteReference"/>
          <w:rFonts w:ascii="Palatino Linotype" w:hAnsi="Palatino Linotype" w:cs="Times New Roman"/>
        </w:rPr>
        <w:footnoteReference w:id="15"/>
      </w:r>
      <w:r w:rsidR="00EF0318" w:rsidRPr="008D5A55">
        <w:rPr>
          <w:rFonts w:ascii="Palatino Linotype" w:hAnsi="Palatino Linotype" w:cs="Times New Roman"/>
        </w:rPr>
        <w:t xml:space="preserve"> Guru pendidik anak usia dini adalah pendidik anak-anak pra sekolah dasar di sekolah dengan rentang usia 3-6,5 tahun; kelas bermain, TK kecil dan TK besar.</w:t>
      </w:r>
    </w:p>
    <w:p w14:paraId="47058F5D" w14:textId="26AEAC5E" w:rsidR="00EF0318" w:rsidRPr="008D5A55" w:rsidRDefault="0085374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Pendidik Kristen yang hidup berpusat kepada Kristus dan mengaku bahwa mendidik adalah panggilannya untuk mengerjakan amanat agung Tuhan Yesus Kristus Mat. 28:18-20.   Memiliki prisip Alkitabiah dan konsisten dalam mengajarkan kebenaran berlaku hidup benar.  Pendidik Kristen yang berintegritas dapat memberikan teladan bagi sesama pendidik maupun murid-murid yang diajarkan</w:t>
      </w:r>
      <w:r w:rsidRPr="008D5A55">
        <w:rPr>
          <w:rFonts w:ascii="Palatino Linotype" w:hAnsi="Palatino Linotype" w:cs="Times New Roman"/>
          <w:b/>
        </w:rPr>
        <w:t xml:space="preserve">.   </w:t>
      </w:r>
      <w:r w:rsidRPr="008D5A55">
        <w:rPr>
          <w:rFonts w:ascii="Palatino Linotype" w:hAnsi="Palatino Linotype" w:cs="Times New Roman"/>
        </w:rPr>
        <w:t xml:space="preserve">Pendidik </w:t>
      </w:r>
      <w:r w:rsidRPr="008D5A55">
        <w:rPr>
          <w:rFonts w:ascii="Palatino Linotype" w:hAnsi="Palatino Linotype" w:cs="Times New Roman"/>
        </w:rPr>
        <w:lastRenderedPageBreak/>
        <w:t xml:space="preserve">Kristen berintegritas ditandai dengan satunya kata dan perbuatan, bukan hipokrit, sebagaimana ajaran Tuhan Yesus dalam Matius 5: 37  yang berkata; Jika ya, hendaklah kamu katakan: ya, jika tidak, hendaklah kamu katakan: tidak. Apa yang lebih dari pada itu berasal dari si jahat. </w:t>
      </w:r>
    </w:p>
    <w:p w14:paraId="21652659" w14:textId="161752E4" w:rsidR="0085374A" w:rsidRPr="008D5A55" w:rsidRDefault="0085374A"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Guru sebagai pendidik Kristen ditengah era disrupsi saat ini harus dikenal sebagai orang yang; jujur terhadap dirinya, orang lain, Tuhan dan juga tugas dan tanggungjawab yang diterimanya sebagai panggilan dari Tuhan Yesus Kristus.  Komitmen dan loyalitas.  Komitmen adalah suatu janji   pada   diri   sendiri   yang diwujudnyatakan melalui tindakan.  Pendidik yang berkomitmen adalah mereka yang dapat menepati sebuah janji dan mempertahankan janji itu sampai akhir walaupun sangat berat dan harus berkorban. Dipercaya karena kejujuran, loyalitas dan kemampuan menyelesaikan tugas dan tanggungjawab dengan baik. Berpikiran maju, sehingga tidak pernah lalai mengembangkan diri untuk lebih baik, menjadi orang yang selalu setia meupgrade dan update dirinnya.  Menjadi manusia tipe driver, yaitu mereka yang dapat mengendalikan kemana organisasi akan bergerak menuju tujuan.  Mereka selalu berpikir jauh ke depan. “Kita harus menemukan orang-orang yang membawa ‘</w:t>
      </w:r>
      <w:r w:rsidRPr="008D5A55">
        <w:rPr>
          <w:rFonts w:ascii="Palatino Linotype" w:hAnsi="Palatino Linotype" w:cs="Times New Roman"/>
          <w:i/>
        </w:rPr>
        <w:t>tomorrow is today</w:t>
      </w:r>
      <w:r w:rsidRPr="008D5A55">
        <w:rPr>
          <w:rFonts w:ascii="Palatino Linotype" w:hAnsi="Palatino Linotype" w:cs="Times New Roman"/>
        </w:rPr>
        <w:t>’,”</w:t>
      </w:r>
      <w:r w:rsidRPr="008D5A55">
        <w:rPr>
          <w:rStyle w:val="FootnoteReference"/>
          <w:rFonts w:ascii="Palatino Linotype" w:hAnsi="Palatino Linotype" w:cs="Times New Roman"/>
        </w:rPr>
        <w:footnoteReference w:id="16"/>
      </w:r>
      <w:r w:rsidRPr="008D5A55">
        <w:rPr>
          <w:rFonts w:ascii="Palatino Linotype" w:hAnsi="Palatino Linotype" w:cs="Times New Roman"/>
        </w:rPr>
        <w:t xml:space="preserve">. Pendidik Kristen harus </w:t>
      </w:r>
      <w:r w:rsidRPr="008D5A55">
        <w:rPr>
          <w:rFonts w:ascii="Palatino Linotype" w:hAnsi="Palatino Linotype" w:cs="Times New Roman"/>
        </w:rPr>
        <w:lastRenderedPageBreak/>
        <w:t xml:space="preserve">mengedepankan integritas dalam professional mengajar terlebih dalam </w:t>
      </w:r>
      <w:r w:rsidR="003D6B5D" w:rsidRPr="008D5A55">
        <w:rPr>
          <w:rFonts w:ascii="Palatino Linotype" w:hAnsi="Palatino Linotype" w:cs="Times New Roman"/>
        </w:rPr>
        <w:t>melaksanakan proses pendidikan di masa pandemi</w:t>
      </w:r>
      <w:r w:rsidRPr="008D5A55">
        <w:rPr>
          <w:rFonts w:ascii="Palatino Linotype" w:hAnsi="Palatino Linotype" w:cs="Times New Roman"/>
        </w:rPr>
        <w:t>.</w:t>
      </w:r>
    </w:p>
    <w:p w14:paraId="1642AB94" w14:textId="17D3A5E9" w:rsidR="00EF0318" w:rsidRPr="008D5A55" w:rsidRDefault="00C64C27"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Pelaksanaan pendidik kristen yang berintegritas dalam berkarya tetap mematuhi aturan pemerintah di masa Pandemi dengan dedikasi penuh dan Integritas. Tujuan utama dari pembelajaran pada anak usia dini, yang dicirikan dengan prinsip belajar melalui bermain adalah seoptimal mungkin menumbuhkembangkan semua potensi yang dibawa anak sejak lahir. </w:t>
      </w:r>
      <w:r w:rsidR="00EF0318" w:rsidRPr="008D5A55">
        <w:rPr>
          <w:rFonts w:ascii="Palatino Linotype" w:hAnsi="Palatino Linotype" w:cs="Times New Roman"/>
        </w:rPr>
        <w:t>Integritas dalam Pelaksanaan Anak Usia Dini di masa Pandemi adalah</w:t>
      </w:r>
      <w:r w:rsidRPr="008D5A55">
        <w:rPr>
          <w:rFonts w:ascii="Palatino Linotype" w:hAnsi="Palatino Linotype" w:cs="Times New Roman"/>
        </w:rPr>
        <w:t xml:space="preserve">: </w:t>
      </w:r>
      <w:r w:rsidR="00EF0318" w:rsidRPr="008D5A55">
        <w:rPr>
          <w:rFonts w:ascii="Palatino Linotype" w:hAnsi="Palatino Linotype" w:cs="Times New Roman"/>
        </w:rPr>
        <w:t xml:space="preserve"> (1) harus tetap menerapkan pelaksanaan pendidikan kristen anak usia dini dengan prinsip belajar dengan bermain. (2) Guru harus tetap melaksanakan pembelajaran </w:t>
      </w:r>
      <w:r w:rsidRPr="008D5A55">
        <w:rPr>
          <w:rFonts w:ascii="Palatino Linotype" w:hAnsi="Palatino Linotype" w:cs="Times New Roman"/>
        </w:rPr>
        <w:t xml:space="preserve">walaupun </w:t>
      </w:r>
      <w:r w:rsidR="00EF0318" w:rsidRPr="008D5A55">
        <w:rPr>
          <w:rFonts w:ascii="Palatino Linotype" w:hAnsi="Palatino Linotype" w:cs="Times New Roman"/>
        </w:rPr>
        <w:t xml:space="preserve">dengan pembatasan </w:t>
      </w:r>
      <w:r w:rsidRPr="008D5A55">
        <w:rPr>
          <w:rFonts w:ascii="Palatino Linotype" w:hAnsi="Palatino Linotype" w:cs="Times New Roman"/>
        </w:rPr>
        <w:t>jarak sosial (</w:t>
      </w:r>
      <w:r w:rsidRPr="008D5A55">
        <w:rPr>
          <w:rFonts w:ascii="Palatino Linotype" w:hAnsi="Palatino Linotype" w:cs="Times New Roman"/>
          <w:i/>
        </w:rPr>
        <w:t xml:space="preserve">social distancing) </w:t>
      </w:r>
      <w:r w:rsidRPr="008D5A55">
        <w:rPr>
          <w:rFonts w:ascii="Palatino Linotype" w:hAnsi="Palatino Linotype" w:cs="Times New Roman"/>
        </w:rPr>
        <w:t>dengan menggunakan media yang ramah anak. (3) Guru melakukan eksplorasi cara mengajar anak usia dini dengan kurikulum yang dapat diterapkan kepada 19 Proses pembelajaran pada anak usia dini yang memiliki kebermaknaan melalui pengalaman nyata yang bermanfaat dalam kehidupannya sehari-hari, walaupun dibatasi oleh jarak sosial yang tidak dapat bertatap muka dengan peserta didik, namun pelaksanaan PAUD tetap dapat dilaksanakan dengan mengoptimalkan bahan ajar yang berbasis IPTEK.</w:t>
      </w:r>
    </w:p>
    <w:p w14:paraId="5ED561BE" w14:textId="3B139D0D" w:rsidR="00C64C27" w:rsidRPr="008D5A55" w:rsidRDefault="00C64C27" w:rsidP="00394182">
      <w:pPr>
        <w:pStyle w:val="NoSpacing"/>
        <w:tabs>
          <w:tab w:val="left" w:pos="810"/>
        </w:tabs>
        <w:spacing w:line="276" w:lineRule="auto"/>
        <w:jc w:val="both"/>
        <w:rPr>
          <w:rFonts w:ascii="Palatino Linotype" w:hAnsi="Palatino Linotype" w:cs="Times New Roman"/>
        </w:rPr>
      </w:pPr>
    </w:p>
    <w:p w14:paraId="7A7CCC31" w14:textId="2E2BD2EC" w:rsidR="00C64C27" w:rsidRPr="008D5A55" w:rsidRDefault="00394182" w:rsidP="00394182">
      <w:pPr>
        <w:pStyle w:val="NoSpacing"/>
        <w:tabs>
          <w:tab w:val="left" w:pos="810"/>
        </w:tabs>
        <w:spacing w:line="276" w:lineRule="auto"/>
        <w:jc w:val="both"/>
        <w:rPr>
          <w:rFonts w:ascii="Palatino Linotype" w:hAnsi="Palatino Linotype" w:cs="Times New Roman"/>
          <w:b/>
        </w:rPr>
      </w:pPr>
      <w:r w:rsidRPr="008D5A55">
        <w:rPr>
          <w:rFonts w:ascii="Palatino Linotype" w:hAnsi="Palatino Linotype" w:cs="Times New Roman"/>
          <w:b/>
        </w:rPr>
        <w:t>Kesimpulan</w:t>
      </w:r>
    </w:p>
    <w:p w14:paraId="138B3912" w14:textId="77777777" w:rsidR="00394182" w:rsidRDefault="00C64C27"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Pendidikan kristen anak usia dini sebagai bagian dari seluruh usaha sadar melaksanakan pembangunan manusia </w:t>
      </w:r>
      <w:r w:rsidRPr="008D5A55">
        <w:rPr>
          <w:rFonts w:ascii="Palatino Linotype" w:hAnsi="Palatino Linotype" w:cs="Times New Roman"/>
        </w:rPr>
        <w:lastRenderedPageBreak/>
        <w:t>seutuhnya, yang telah mengambil peran sentral dalam membangun masyarakat Indonesia. PAUD bukan lagi hanya terbatas pada konseling pendidikan anak usia dini oleh orang tuanya, yaitu pendidikan informal, melainkan suatu proses belajar melalui bermain adalah seoptimal mungkin menumbuhkembangkan semua potensi yang dibawa anak sejak lahir. Proses pembelajaran pada anak usia dini seharusnya memiliki kebermaknaan melalui pengalaman nyata yang bermanfaat dalam kehidupannya sehari-hari. Peristiwa Covid-19 ini harus dilihat secara berimbang, dalam artian tidak sekadar pada wabah penyakit menular dan mematikan yang harus memaksakan pembatasan sosial dan berdampak pada gereja</w:t>
      </w:r>
      <w:r w:rsidR="003D6B5D" w:rsidRPr="008D5A55">
        <w:rPr>
          <w:rFonts w:ascii="Palatino Linotype" w:hAnsi="Palatino Linotype" w:cs="Times New Roman"/>
        </w:rPr>
        <w:t xml:space="preserve"> dan sekolah</w:t>
      </w:r>
      <w:r w:rsidRPr="008D5A55">
        <w:rPr>
          <w:rFonts w:ascii="Palatino Linotype" w:hAnsi="Palatino Linotype" w:cs="Times New Roman"/>
        </w:rPr>
        <w:t>. Karena sejatinya, Covid-19 ini hanya sebuah bentuk lain dari wabah yang lain yang pernah ada dan akan ada lagi, seperti halnya sampar. Wabah seperti ini pernah ada sebelumnya, dan umat Tuhan diajarkan untuk menyatakan sikap terkait pola ibadahnya. Dan ketika wabah yang hampir serupa ini muncul lagi dan mungkin dengan intensitas yang lebih besar, maka lagi-lagi gereja saat ini harus menyatakan sikap, juga terkait pola ibadahnya. Artinya, yang perlu ditandaskan dalam kasus ini adalah sebuah sikap untuk tetap menyatakan integritas dalam setiap aspek kehidupan, baik dalam beribadah, bekerja terlebih dalam bidang pendidikan.</w:t>
      </w:r>
    </w:p>
    <w:p w14:paraId="266835C0" w14:textId="5F1914B8" w:rsidR="00EE7EE0" w:rsidRPr="008D5A55" w:rsidRDefault="00EE7EE0" w:rsidP="00394182">
      <w:pPr>
        <w:pStyle w:val="NoSpacing"/>
        <w:spacing w:line="276" w:lineRule="auto"/>
        <w:ind w:firstLine="284"/>
        <w:jc w:val="both"/>
        <w:rPr>
          <w:rFonts w:ascii="Palatino Linotype" w:hAnsi="Palatino Linotype" w:cs="Times New Roman"/>
        </w:rPr>
      </w:pPr>
      <w:r w:rsidRPr="008D5A55">
        <w:rPr>
          <w:rFonts w:ascii="Palatino Linotype" w:hAnsi="Palatino Linotype" w:cs="Times New Roman"/>
        </w:rPr>
        <w:t xml:space="preserve">Integritas dalam Pelaksanaan Anak Usia Dini di masa Pandemi adalah:  (1) harus tetap menerapkan pelaksanaan pendidikan kristen </w:t>
      </w:r>
      <w:r w:rsidRPr="008D5A55">
        <w:rPr>
          <w:rFonts w:ascii="Palatino Linotype" w:hAnsi="Palatino Linotype" w:cs="Times New Roman"/>
        </w:rPr>
        <w:lastRenderedPageBreak/>
        <w:t>anak usia dini dengan prinsip belajar dengan bermain. (2) Guru harus tetap melaksanakan pembelajaran walaupun dengan pembatasan jarak sosial (</w:t>
      </w:r>
      <w:r w:rsidRPr="008D5A55">
        <w:rPr>
          <w:rFonts w:ascii="Palatino Linotype" w:hAnsi="Palatino Linotype" w:cs="Times New Roman"/>
          <w:i/>
        </w:rPr>
        <w:t xml:space="preserve">social distancing) </w:t>
      </w:r>
      <w:r w:rsidRPr="008D5A55">
        <w:rPr>
          <w:rFonts w:ascii="Palatino Linotype" w:hAnsi="Palatino Linotype" w:cs="Times New Roman"/>
        </w:rPr>
        <w:t>dengan menggunakan media yang ramah anak. (3) Guru melakukan eksplorasi cara mengajar anak usia dini dengan kurikulum yang dapat diterapkan kepada 19 Proses pembelajaran pada anak usia dini yang memiliki kebermaknaan melalui pengalaman nyata yang bermanfaat dalam kehidupannya sehari-hari, walaupun dibatasi oleh jarak sosial yang tidak dapat bertatap muka dengan peserta didik, namun pelaksanaan PAUD tetap dapat dilaksanakan dengan mengoptimalkan bahan ajar yang berbasis IPTEK.</w:t>
      </w:r>
    </w:p>
    <w:p w14:paraId="603CC4FD" w14:textId="77777777" w:rsidR="00394182" w:rsidRDefault="00394182" w:rsidP="00394182">
      <w:pPr>
        <w:pStyle w:val="NoSpacing"/>
        <w:tabs>
          <w:tab w:val="left" w:pos="810"/>
        </w:tabs>
        <w:spacing w:line="276" w:lineRule="auto"/>
        <w:jc w:val="both"/>
        <w:rPr>
          <w:rFonts w:ascii="Palatino Linotype" w:hAnsi="Palatino Linotype" w:cs="Times New Roman"/>
          <w:b/>
        </w:rPr>
      </w:pPr>
    </w:p>
    <w:p w14:paraId="62192ECE" w14:textId="38F470FB" w:rsidR="00EE7EE0" w:rsidRPr="008D5A55" w:rsidRDefault="00EE7EE0" w:rsidP="00394182">
      <w:pPr>
        <w:pStyle w:val="NoSpacing"/>
        <w:tabs>
          <w:tab w:val="left" w:pos="810"/>
        </w:tabs>
        <w:spacing w:line="276" w:lineRule="auto"/>
        <w:jc w:val="both"/>
        <w:rPr>
          <w:rFonts w:ascii="Palatino Linotype" w:hAnsi="Palatino Linotype" w:cs="Times New Roman"/>
          <w:b/>
        </w:rPr>
      </w:pPr>
      <w:r w:rsidRPr="008D5A55">
        <w:rPr>
          <w:rFonts w:ascii="Palatino Linotype" w:hAnsi="Palatino Linotype" w:cs="Times New Roman"/>
          <w:b/>
        </w:rPr>
        <w:t>Daftar Pustaka</w:t>
      </w:r>
    </w:p>
    <w:p w14:paraId="3E220987" w14:textId="1EAA64FF"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b/>
        </w:rPr>
        <w:fldChar w:fldCharType="begin" w:fldLock="1"/>
      </w:r>
      <w:r w:rsidRPr="008D5A55">
        <w:rPr>
          <w:rFonts w:ascii="Palatino Linotype" w:hAnsi="Palatino Linotype" w:cs="Times New Roman"/>
          <w:b/>
        </w:rPr>
        <w:instrText xml:space="preserve">ADDIN Mendeley Bibliography CSL_BIBLIOGRAPHY </w:instrText>
      </w:r>
      <w:r w:rsidRPr="008D5A55">
        <w:rPr>
          <w:rFonts w:ascii="Palatino Linotype" w:hAnsi="Palatino Linotype" w:cs="Times New Roman"/>
          <w:b/>
        </w:rPr>
        <w:fldChar w:fldCharType="separate"/>
      </w:r>
      <w:r w:rsidRPr="008D5A55">
        <w:rPr>
          <w:rFonts w:ascii="Palatino Linotype" w:hAnsi="Palatino Linotype" w:cs="Times New Roman"/>
          <w:noProof/>
        </w:rPr>
        <w:t xml:space="preserve">Brummelen, Harro Van. “Berjalan Dengan Tuhan Di Dalam Kelas: Pendekatan Kristiani Untuk Pembelajaran.” </w:t>
      </w:r>
      <w:r w:rsidRPr="008D5A55">
        <w:rPr>
          <w:rFonts w:ascii="Palatino Linotype" w:hAnsi="Palatino Linotype" w:cs="Times New Roman"/>
          <w:i/>
          <w:iCs/>
          <w:noProof/>
        </w:rPr>
        <w:t>A psicanalise dos contos de fadas. Tradução Arlene Caetano</w:t>
      </w:r>
      <w:r w:rsidRPr="008D5A55">
        <w:rPr>
          <w:rFonts w:ascii="Palatino Linotype" w:hAnsi="Palatino Linotype" w:cs="Times New Roman"/>
          <w:noProof/>
        </w:rPr>
        <w:t xml:space="preserve"> (2009).</w:t>
      </w:r>
    </w:p>
    <w:p w14:paraId="3AD44C3F"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Eliasaputra, Mark Phillips, Martina Novalina, and Ruth Judica Siahaan. “Tantangan Pendidikan Agama Kristen Di Era Revolusi Industri 4.0 Dan Pasca Kebenaran.” </w:t>
      </w:r>
      <w:r w:rsidRPr="008D5A55">
        <w:rPr>
          <w:rFonts w:ascii="Palatino Linotype" w:hAnsi="Palatino Linotype" w:cs="Times New Roman"/>
          <w:i/>
          <w:iCs/>
          <w:noProof/>
        </w:rPr>
        <w:t>BONAFIDE: Jurnal Teologi dan Pendidikan Kristen</w:t>
      </w:r>
      <w:r w:rsidRPr="008D5A55">
        <w:rPr>
          <w:rFonts w:ascii="Palatino Linotype" w:hAnsi="Palatino Linotype" w:cs="Times New Roman"/>
          <w:noProof/>
        </w:rPr>
        <w:t xml:space="preserve"> 1, no. 1 (2020): 1–22.</w:t>
      </w:r>
    </w:p>
    <w:p w14:paraId="7D7DDC4F"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 “TANTANGAN PENDIDIKAN AGAMA KRISTEN DI ERA REVOLUSI INDUSTRI 4.0 DAN PASCA KEBENARAN.” </w:t>
      </w:r>
      <w:r w:rsidRPr="008D5A55">
        <w:rPr>
          <w:rFonts w:ascii="Palatino Linotype" w:hAnsi="Palatino Linotype" w:cs="Times New Roman"/>
          <w:i/>
          <w:iCs/>
          <w:noProof/>
        </w:rPr>
        <w:t>BONAFIDE: Jurnal Teologi dan Pendidikan Kristen</w:t>
      </w:r>
      <w:r w:rsidRPr="008D5A55">
        <w:rPr>
          <w:rFonts w:ascii="Palatino Linotype" w:hAnsi="Palatino Linotype" w:cs="Times New Roman"/>
          <w:noProof/>
        </w:rPr>
        <w:t xml:space="preserve"> (2020).</w:t>
      </w:r>
    </w:p>
    <w:p w14:paraId="6079B138"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Indrawan, Irjus, and Hadion Wijoyo. </w:t>
      </w:r>
      <w:r w:rsidRPr="008D5A55">
        <w:rPr>
          <w:rFonts w:ascii="Palatino Linotype" w:hAnsi="Palatino Linotype" w:cs="Times New Roman"/>
          <w:i/>
          <w:iCs/>
          <w:noProof/>
        </w:rPr>
        <w:lastRenderedPageBreak/>
        <w:t>PENDIDIKAN ANAK PRA SEKOLAH</w:t>
      </w:r>
      <w:r w:rsidRPr="008D5A55">
        <w:rPr>
          <w:rFonts w:ascii="Palatino Linotype" w:hAnsi="Palatino Linotype" w:cs="Times New Roman"/>
          <w:noProof/>
        </w:rPr>
        <w:t>. Edited by Abdul Rahmat. Vol. 1. Jawa Tengah: CV. Pena Persada, 2020.</w:t>
      </w:r>
    </w:p>
    <w:p w14:paraId="37908830"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Kasali, Reinald. “Tips Melayani Umat Di Era Disrupsi Kepada ASN Kemenag.”</w:t>
      </w:r>
    </w:p>
    <w:p w14:paraId="3EC560EB"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Mau, Marthen. “Pentingnya Integritas Guru Pendidikan Agama Kristen Dalam Membimbing Kepribadian Peserta Didik.” </w:t>
      </w:r>
      <w:r w:rsidRPr="008D5A55">
        <w:rPr>
          <w:rFonts w:ascii="Palatino Linotype" w:hAnsi="Palatino Linotype" w:cs="Times New Roman"/>
          <w:i/>
          <w:iCs/>
          <w:noProof/>
        </w:rPr>
        <w:t>SIKIP: Jurnal Pendidikan Agama Kristen</w:t>
      </w:r>
      <w:r w:rsidRPr="008D5A55">
        <w:rPr>
          <w:rFonts w:ascii="Palatino Linotype" w:hAnsi="Palatino Linotype" w:cs="Times New Roman"/>
          <w:noProof/>
        </w:rPr>
        <w:t xml:space="preserve"> (2020).</w:t>
      </w:r>
    </w:p>
    <w:p w14:paraId="3523FC27"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Nurani, Yuliani. </w:t>
      </w:r>
      <w:r w:rsidRPr="008D5A55">
        <w:rPr>
          <w:rFonts w:ascii="Palatino Linotype" w:hAnsi="Palatino Linotype" w:cs="Times New Roman"/>
          <w:i/>
          <w:iCs/>
          <w:noProof/>
        </w:rPr>
        <w:t>Perspektif Baru Konsep Dasar Pendidikan Anak Usia Dini</w:t>
      </w:r>
      <w:r w:rsidRPr="008D5A55">
        <w:rPr>
          <w:rFonts w:ascii="Palatino Linotype" w:hAnsi="Palatino Linotype" w:cs="Times New Roman"/>
          <w:noProof/>
        </w:rPr>
        <w:t>. Jakarta: CV. CAMPUSTAKA, 2019.</w:t>
      </w:r>
    </w:p>
    <w:p w14:paraId="408D2368"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Ronda, Daniel. “Kepemimpinan Kristen Di Era Disrupsi Teknologi.” </w:t>
      </w:r>
      <w:r w:rsidRPr="008D5A55">
        <w:rPr>
          <w:rFonts w:ascii="Palatino Linotype" w:hAnsi="Palatino Linotype" w:cs="Times New Roman"/>
          <w:i/>
          <w:iCs/>
          <w:noProof/>
        </w:rPr>
        <w:t>Evangelikal: Jurnal Teologi Injili dan Pembinaan Warga Jemaat</w:t>
      </w:r>
      <w:r w:rsidRPr="008D5A55">
        <w:rPr>
          <w:rFonts w:ascii="Palatino Linotype" w:hAnsi="Palatino Linotype" w:cs="Times New Roman"/>
          <w:noProof/>
        </w:rPr>
        <w:t xml:space="preserve"> (2019).</w:t>
      </w:r>
    </w:p>
    <w:p w14:paraId="01943250"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Sirait, Jannes Eduard. </w:t>
      </w:r>
      <w:r w:rsidRPr="008D5A55">
        <w:rPr>
          <w:rFonts w:ascii="Palatino Linotype" w:hAnsi="Palatino Linotype" w:cs="Times New Roman"/>
          <w:i/>
          <w:iCs/>
          <w:noProof/>
        </w:rPr>
        <w:t>PENDIDIK KRISTEN PROFESIONAL, INSPIRATIF DAN MENARIK</w:t>
      </w:r>
      <w:r w:rsidRPr="008D5A55">
        <w:rPr>
          <w:rFonts w:ascii="Palatino Linotype" w:hAnsi="Palatino Linotype" w:cs="Times New Roman"/>
          <w:noProof/>
        </w:rPr>
        <w:t xml:space="preserve">. </w:t>
      </w:r>
      <w:r w:rsidRPr="008D5A55">
        <w:rPr>
          <w:rFonts w:ascii="Palatino Linotype" w:hAnsi="Palatino Linotype" w:cs="Times New Roman"/>
          <w:i/>
          <w:iCs/>
          <w:noProof/>
        </w:rPr>
        <w:t>Volume I | Nomor 1 | Maret</w:t>
      </w:r>
      <w:r w:rsidRPr="008D5A55">
        <w:rPr>
          <w:rFonts w:ascii="Palatino Linotype" w:hAnsi="Palatino Linotype" w:cs="Times New Roman"/>
          <w:noProof/>
        </w:rPr>
        <w:t xml:space="preserve">, </w:t>
      </w:r>
      <w:r w:rsidRPr="008D5A55">
        <w:rPr>
          <w:rFonts w:ascii="Palatino Linotype" w:hAnsi="Palatino Linotype" w:cs="Times New Roman"/>
          <w:noProof/>
        </w:rPr>
        <w:lastRenderedPageBreak/>
        <w:t>2016.</w:t>
      </w:r>
    </w:p>
    <w:p w14:paraId="2D5ADF43"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Sukarna, Sukarna. “Integritas Seorang Pendidik.” </w:t>
      </w:r>
      <w:r w:rsidRPr="008D5A55">
        <w:rPr>
          <w:rFonts w:ascii="Palatino Linotype" w:hAnsi="Palatino Linotype" w:cs="Times New Roman"/>
          <w:i/>
          <w:iCs/>
          <w:noProof/>
        </w:rPr>
        <w:t>JURNAL TEOLOGI GRACIA DEO</w:t>
      </w:r>
      <w:r w:rsidRPr="008D5A55">
        <w:rPr>
          <w:rFonts w:ascii="Palatino Linotype" w:hAnsi="Palatino Linotype" w:cs="Times New Roman"/>
          <w:noProof/>
        </w:rPr>
        <w:t xml:space="preserve"> (2018).</w:t>
      </w:r>
    </w:p>
    <w:p w14:paraId="1233C9A9"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Widjaja, Fransiskus Irwan, and Candra Gunawan Marisi. “Menstimulasi Praktik Gereja Rumah Di Tengah Pandemi Covid-19” 2019, no. Sinta 2 (2020): 127–139.</w:t>
      </w:r>
    </w:p>
    <w:p w14:paraId="67CC1FD6"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Wijaya, Hengki, Fransiskus Irwan Widjaja, and Dkk. </w:t>
      </w:r>
      <w:r w:rsidRPr="008D5A55">
        <w:rPr>
          <w:rFonts w:ascii="Palatino Linotype" w:hAnsi="Palatino Linotype" w:cs="Times New Roman"/>
          <w:i/>
          <w:iCs/>
          <w:noProof/>
        </w:rPr>
        <w:t>Strategi Menulis Jurnal Untuk Ilmu Teologi</w:t>
      </w:r>
      <w:r w:rsidRPr="008D5A55">
        <w:rPr>
          <w:rFonts w:ascii="Palatino Linotype" w:hAnsi="Palatino Linotype" w:cs="Times New Roman"/>
          <w:noProof/>
        </w:rPr>
        <w:t>. Semarang: Golden Gate Publishing, 2020.</w:t>
      </w:r>
    </w:p>
    <w:p w14:paraId="1CEE4938"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 xml:space="preserve">Yeniretnowati, T A, and Y H P Angin. “Peran Parenting Orangtua Dalam Perspektif Pendidikan Kristen Di Era Digital.” </w:t>
      </w:r>
      <w:r w:rsidRPr="008D5A55">
        <w:rPr>
          <w:rFonts w:ascii="Palatino Linotype" w:hAnsi="Palatino Linotype" w:cs="Times New Roman"/>
          <w:i/>
          <w:iCs/>
          <w:noProof/>
        </w:rPr>
        <w:t>Harati: Jurnal Pendidikan …</w:t>
      </w:r>
      <w:r w:rsidRPr="008D5A55">
        <w:rPr>
          <w:rFonts w:ascii="Palatino Linotype" w:hAnsi="Palatino Linotype" w:cs="Times New Roman"/>
          <w:noProof/>
        </w:rPr>
        <w:t xml:space="preserve"> 1, no. 1 (2021): 34–53.</w:t>
      </w:r>
    </w:p>
    <w:p w14:paraId="7C7BBDDC" w14:textId="77777777" w:rsidR="00EE7EE0" w:rsidRPr="008D5A55" w:rsidRDefault="00EE7EE0" w:rsidP="00394182">
      <w:pPr>
        <w:widowControl w:val="0"/>
        <w:autoSpaceDE w:val="0"/>
        <w:autoSpaceDN w:val="0"/>
        <w:adjustRightInd w:val="0"/>
        <w:spacing w:after="0" w:line="276" w:lineRule="auto"/>
        <w:ind w:left="480" w:hanging="480"/>
        <w:jc w:val="both"/>
        <w:rPr>
          <w:rFonts w:ascii="Palatino Linotype" w:hAnsi="Palatino Linotype" w:cs="Times New Roman"/>
          <w:noProof/>
        </w:rPr>
      </w:pPr>
      <w:r w:rsidRPr="008D5A55">
        <w:rPr>
          <w:rFonts w:ascii="Palatino Linotype" w:hAnsi="Palatino Linotype" w:cs="Times New Roman"/>
          <w:noProof/>
        </w:rPr>
        <w:t>“Salah Kaprah Memahami Era Disrupsi.”</w:t>
      </w:r>
    </w:p>
    <w:p w14:paraId="769AF390" w14:textId="77777777" w:rsidR="00394182" w:rsidRDefault="00EE7EE0" w:rsidP="00394182">
      <w:pPr>
        <w:pStyle w:val="NoSpacing"/>
        <w:tabs>
          <w:tab w:val="left" w:pos="810"/>
        </w:tabs>
        <w:spacing w:line="276" w:lineRule="auto"/>
        <w:jc w:val="both"/>
        <w:rPr>
          <w:rFonts w:ascii="Palatino Linotype" w:hAnsi="Palatino Linotype" w:cs="Times New Roman"/>
          <w:b/>
        </w:rPr>
        <w:sectPr w:rsidR="00394182" w:rsidSect="00394182">
          <w:type w:val="continuous"/>
          <w:pgSz w:w="12240" w:h="15840"/>
          <w:pgMar w:top="1440" w:right="1440" w:bottom="1440" w:left="1440" w:header="720" w:footer="720" w:gutter="0"/>
          <w:cols w:num="2" w:space="332"/>
          <w:docGrid w:linePitch="360"/>
        </w:sectPr>
      </w:pPr>
      <w:r w:rsidRPr="008D5A55">
        <w:rPr>
          <w:rFonts w:ascii="Palatino Linotype" w:hAnsi="Palatino Linotype" w:cs="Times New Roman"/>
          <w:b/>
        </w:rPr>
        <w:fldChar w:fldCharType="end"/>
      </w:r>
    </w:p>
    <w:p w14:paraId="482B6477" w14:textId="736B4DF7" w:rsidR="00EE7EE0" w:rsidRPr="008D5A55" w:rsidRDefault="00EE7EE0" w:rsidP="00394182">
      <w:pPr>
        <w:pStyle w:val="NoSpacing"/>
        <w:tabs>
          <w:tab w:val="left" w:pos="810"/>
        </w:tabs>
        <w:spacing w:line="276" w:lineRule="auto"/>
        <w:jc w:val="both"/>
        <w:rPr>
          <w:rFonts w:ascii="Palatino Linotype" w:hAnsi="Palatino Linotype" w:cs="Times New Roman"/>
          <w:b/>
          <w:sz w:val="24"/>
          <w:szCs w:val="24"/>
        </w:rPr>
      </w:pPr>
    </w:p>
    <w:sectPr w:rsidR="00EE7EE0" w:rsidRPr="008D5A55" w:rsidSect="003941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83309" w14:textId="77777777" w:rsidR="00B51770" w:rsidRDefault="00B51770" w:rsidP="00375F39">
      <w:pPr>
        <w:spacing w:after="0" w:line="240" w:lineRule="auto"/>
      </w:pPr>
      <w:r>
        <w:separator/>
      </w:r>
    </w:p>
  </w:endnote>
  <w:endnote w:type="continuationSeparator" w:id="0">
    <w:p w14:paraId="1DAC049B" w14:textId="77777777" w:rsidR="00B51770" w:rsidRDefault="00B51770" w:rsidP="0037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7E14" w14:textId="77777777" w:rsidR="00394182" w:rsidRDefault="00394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94182" w14:paraId="017AD1E5" w14:textId="77777777">
      <w:tc>
        <w:tcPr>
          <w:tcW w:w="4500" w:type="pct"/>
          <w:tcBorders>
            <w:top w:val="single" w:sz="4" w:space="0" w:color="000000" w:themeColor="text1"/>
          </w:tcBorders>
        </w:tcPr>
        <w:bookmarkStart w:id="0" w:name="_GoBack"/>
        <w:bookmarkEnd w:id="0"/>
        <w:p w14:paraId="07C8E998" w14:textId="660D0FEE" w:rsidR="00394182" w:rsidRDefault="00394182" w:rsidP="00394182">
          <w:pPr>
            <w:pStyle w:val="Footer"/>
            <w:jc w:val="right"/>
          </w:pPr>
          <w:sdt>
            <w:sdtPr>
              <w:rPr>
                <w:rFonts w:ascii="Palatino Linotype" w:eastAsia="Calibri" w:hAnsi="Palatino Linotype" w:cs="Times New Roman"/>
                <w:b/>
                <w:i/>
                <w:sz w:val="16"/>
                <w:szCs w:val="32"/>
              </w:rPr>
              <w:alias w:val="Company"/>
              <w:id w:val="75971759"/>
              <w:placeholder>
                <w:docPart w:val="7EF39F6FBC5E436BBDF938205D354FEE"/>
              </w:placeholder>
              <w:dataBinding w:prefixMappings="xmlns:ns0='http://schemas.openxmlformats.org/officeDocument/2006/extended-properties'" w:xpath="/ns0:Properties[1]/ns0:Company[1]" w:storeItemID="{6668398D-A668-4E3E-A5EB-62B293D839F1}"/>
              <w:text/>
            </w:sdtPr>
            <w:sdtContent>
              <w:r w:rsidRPr="00394182">
                <w:rPr>
                  <w:rFonts w:ascii="Palatino Linotype" w:eastAsia="Calibri" w:hAnsi="Palatino Linotype" w:cs="Times New Roman"/>
                  <w:b/>
                  <w:i/>
                  <w:sz w:val="16"/>
                  <w:szCs w:val="32"/>
                </w:rPr>
                <w:t>Integrity of Implementation of Early Childhood Christian Education During the Covid 19 Pandemic Era of Disruption</w:t>
              </w:r>
            </w:sdtContent>
          </w:sdt>
          <w:r>
            <w:t xml:space="preserve"> </w:t>
          </w:r>
        </w:p>
      </w:tc>
      <w:tc>
        <w:tcPr>
          <w:tcW w:w="500" w:type="pct"/>
          <w:tcBorders>
            <w:top w:val="single" w:sz="4" w:space="0" w:color="ED7D31" w:themeColor="accent2"/>
          </w:tcBorders>
          <w:shd w:val="clear" w:color="auto" w:fill="C45911" w:themeFill="accent2" w:themeFillShade="BF"/>
        </w:tcPr>
        <w:p w14:paraId="41B6161B" w14:textId="77777777" w:rsidR="00394182" w:rsidRDefault="00394182">
          <w:pPr>
            <w:pStyle w:val="Header"/>
            <w:rPr>
              <w:color w:val="FFFFFF" w:themeColor="background1"/>
            </w:rPr>
          </w:pPr>
          <w:r>
            <w:fldChar w:fldCharType="begin"/>
          </w:r>
          <w:r>
            <w:instrText xml:space="preserve"> PAGE   \* MERGEFORMAT </w:instrText>
          </w:r>
          <w:r>
            <w:fldChar w:fldCharType="separate"/>
          </w:r>
          <w:r w:rsidR="0051219B" w:rsidRPr="0051219B">
            <w:rPr>
              <w:noProof/>
              <w:color w:val="FFFFFF" w:themeColor="background1"/>
            </w:rPr>
            <w:t>346</w:t>
          </w:r>
          <w:r>
            <w:rPr>
              <w:noProof/>
              <w:color w:val="FFFFFF" w:themeColor="background1"/>
            </w:rPr>
            <w:fldChar w:fldCharType="end"/>
          </w:r>
        </w:p>
      </w:tc>
    </w:tr>
  </w:tbl>
  <w:p w14:paraId="1973EECB" w14:textId="77777777" w:rsidR="00394182" w:rsidRDefault="00394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718A" w14:textId="77777777" w:rsidR="00394182" w:rsidRDefault="00394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92B39" w14:textId="77777777" w:rsidR="00B51770" w:rsidRDefault="00B51770" w:rsidP="00375F39">
      <w:pPr>
        <w:spacing w:after="0" w:line="240" w:lineRule="auto"/>
      </w:pPr>
      <w:r>
        <w:separator/>
      </w:r>
    </w:p>
  </w:footnote>
  <w:footnote w:type="continuationSeparator" w:id="0">
    <w:p w14:paraId="44D475B2" w14:textId="77777777" w:rsidR="00B51770" w:rsidRDefault="00B51770" w:rsidP="00375F39">
      <w:pPr>
        <w:spacing w:after="0" w:line="240" w:lineRule="auto"/>
      </w:pPr>
      <w:r>
        <w:continuationSeparator/>
      </w:r>
    </w:p>
  </w:footnote>
  <w:footnote w:id="1">
    <w:p w14:paraId="198635D3" w14:textId="49DCFC44" w:rsidR="005E17BA" w:rsidRPr="005E17BA" w:rsidRDefault="005E17BA" w:rsidP="0085374A">
      <w:pPr>
        <w:pStyle w:val="FootnoteText"/>
        <w:ind w:firstLine="709"/>
        <w:rPr>
          <w:lang w:val="en-US"/>
        </w:rPr>
      </w:pPr>
      <w:r>
        <w:rPr>
          <w:rStyle w:val="FootnoteReference"/>
        </w:rPr>
        <w:footnoteRef/>
      </w:r>
      <w:r>
        <w:t xml:space="preserve"> </w:t>
      </w:r>
      <w:r>
        <w:fldChar w:fldCharType="begin" w:fldLock="1"/>
      </w:r>
      <w:r w:rsidR="0085374A">
        <w:instrText>ADDIN CSL_CITATION {"citationItems":[{"id":"ITEM-1","itemData":{"ISBN":"9788578110796","ISSN":"1098-6596","PMID":"25246403","author":[{"dropping-particle":"","family":"Indrawan","given":"Irjus","non-dropping-particle":"","parse-names":false,"suffix":""},{"dropping-particle":"","family":"Wijoyo","given":"Hadion","non-dropping-particle":"","parse-names":false,"suffix":""}],"editor":[{"dropping-particle":"","family":"Rahmat","given":"Abdul","non-dropping-particle":"","parse-names":false,"suffix":""}],"id":"ITEM-1","issued":{"date-parts":[["2020"]]},"number-of-pages":"1-105","publisher":"CV. Pena Persada","publisher-place":"Jawa Tengah","title":"PENDIDIKAN ANAK PRA SEKOLAH","type":"book","volume":"1"},"uris":["http://www.mendeley.com/documents/?uuid=3d805ddd-b759-4ca6-a869-18650aec2ba0"]}],"mendeley":{"formattedCitation":"Irjus Indrawan and Hadion Wijoyo, &lt;i&gt;PENDIDIKAN ANAK PRA SEKOLAH&lt;/i&gt;, ed. Abdul Rahmat, vol. 1 (Jawa Tengah: CV. Pena Persada, 2020).","plainTextFormattedCitation":"Irjus Indrawan and Hadion Wijoyo, PENDIDIKAN ANAK PRA SEKOLAH, ed. Abdul Rahmat, vol. 1 (Jawa Tengah: CV. Pena Persada, 2020).","previouslyFormattedCitation":"Irjus Indrawan and Hadion Wijoyo, &lt;i&gt;PENDIDIKAN ANAK PRA SEKOLAH&lt;/i&gt;, ed. Abdul Rahmat, vol. 1 (Jawa Tengah: CV. Pena Persada, 2020)."},"properties":{"noteIndex":1},"schema":"https://github.com/citation-style-language/schema/raw/master/csl-citation.json"}</w:instrText>
      </w:r>
      <w:r>
        <w:fldChar w:fldCharType="separate"/>
      </w:r>
      <w:r w:rsidRPr="005E17BA">
        <w:rPr>
          <w:noProof/>
        </w:rPr>
        <w:t xml:space="preserve">Irjus Indrawan and Hadion Wijoyo, </w:t>
      </w:r>
      <w:r w:rsidRPr="005E17BA">
        <w:rPr>
          <w:i/>
          <w:noProof/>
        </w:rPr>
        <w:t>PENDIDIKAN ANAK PRA SEKOLAH</w:t>
      </w:r>
      <w:r w:rsidRPr="005E17BA">
        <w:rPr>
          <w:noProof/>
        </w:rPr>
        <w:t>, ed. Abdul Rahmat, vol. 1 (Jawa Tengah: CV. Pena Persada, 2020).</w:t>
      </w:r>
      <w:r>
        <w:fldChar w:fldCharType="end"/>
      </w:r>
    </w:p>
  </w:footnote>
  <w:footnote w:id="2">
    <w:p w14:paraId="05B4F0D4" w14:textId="1B3FBAA3" w:rsidR="00375F39" w:rsidRDefault="00375F39" w:rsidP="0085374A">
      <w:pPr>
        <w:pStyle w:val="FootnoteText"/>
        <w:ind w:firstLine="709"/>
        <w:rPr>
          <w:lang w:val="en-US"/>
        </w:rPr>
      </w:pPr>
      <w:r>
        <w:rPr>
          <w:rStyle w:val="FootnoteReference"/>
        </w:rPr>
        <w:footnoteRef/>
      </w:r>
      <w:r>
        <w:t xml:space="preserve"> </w:t>
      </w:r>
      <w:r>
        <w:fldChar w:fldCharType="begin" w:fldLock="1"/>
      </w:r>
      <w:r w:rsidR="005E17BA">
        <w:instrText>ADDIN CSL_CITATION {"citationItems":[{"id":"ITEM-1","itemData":{"ISBN":"13 10 9 8 7","author":[{"dropping-particle":"","family":"Nurani","given":"Yuliani","non-dropping-particle":"","parse-names":false,"suffix":""}],"id":"ITEM-1","issued":{"date-parts":[["2019"]]},"number-of-pages":"1-264","publisher":"CV. CAMPUSTAKA","publisher-place":"Jakarta","title":"Perspektif Baru Konsep Dasar Pendidikan Anak Usia Dini","type":"book"},"uris":["http://www.mendeley.com/documents/?uuid=5702c6af-3a4d-4133-91c1-928e87279f3c"]}],"mendeley":{"formattedCitation":"Yuliani Nurani, &lt;i&gt;Perspektif Baru Konsep Dasar Pendidikan Anak Usia Dini&lt;/i&gt; (Jakarta: CV. CAMPUSTAKA, 2019).","plainTextFormattedCitation":"Yuliani Nurani, Perspektif Baru Konsep Dasar Pendidikan Anak Usia Dini (Jakarta: CV. CAMPUSTAKA, 2019).","previouslyFormattedCitation":"Yuliani Nurani, &lt;i&gt;Perspektif Baru Konsep Dasar Pendidikan Anak Usia Dini&lt;/i&gt; (Jakarta: CV. CAMPUSTAKA, 2019)."},"properties":{"noteIndex":2},"schema":"https://github.com/citation-style-language/schema/raw/master/csl-citation.json"}</w:instrText>
      </w:r>
      <w:r>
        <w:fldChar w:fldCharType="separate"/>
      </w:r>
      <w:r>
        <w:rPr>
          <w:noProof/>
        </w:rPr>
        <w:t xml:space="preserve">Yuliani Nurani, </w:t>
      </w:r>
      <w:r>
        <w:rPr>
          <w:i/>
          <w:noProof/>
        </w:rPr>
        <w:t>Perspektif Baru Konsep Dasar Pendidikan Anak Usia Dini</w:t>
      </w:r>
      <w:r>
        <w:rPr>
          <w:noProof/>
        </w:rPr>
        <w:t xml:space="preserve"> (Jakarta: CV. CAMPUSTAKA, 2019).</w:t>
      </w:r>
      <w:r>
        <w:fldChar w:fldCharType="end"/>
      </w:r>
      <w:r>
        <w:t xml:space="preserve"> 2.</w:t>
      </w:r>
    </w:p>
  </w:footnote>
  <w:footnote w:id="3">
    <w:p w14:paraId="0D2D40C5" w14:textId="59883F87" w:rsidR="005E17BA" w:rsidRPr="00FF7278" w:rsidRDefault="005E17BA" w:rsidP="005E17BA">
      <w:pPr>
        <w:pStyle w:val="FootnoteText"/>
        <w:ind w:firstLine="851"/>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{"citationItems":[{"id":"ITEM-1","itemData":{"author":[{"dropping-particle":"","family":"Wijaya","given":"Hengki","non-dropping-particle":"","parse-names":false,"suffix":""},{"dropping-particle":"","family":"Widjaja","given":"Fransiskus Irwan","non-dropping-particle":"","parse-names":false,"suffix":""},{"dropping-particle":"","family":"Dkk","given":"","non-dropping-particle":"","parse-names":false,"suffix":""}],"id":"ITEM-1","issued":{"date-parts":[["2020"]]},"publisher":"Golden Gate Publishing","publisher-place":"Semarang","title":"Strategi menulis Jurnal untuk ilmu Teologi","type":"book"},"uris":["http://www.mendeley.com/documents/?uuid=534a4515-caed-4e8c-975b-ae1b7650942c"]}],"mendeley":{"formattedCitation":"Hengki Wijaya, Fransiskus Irwan Widjaja, and Dkk, &lt;i&gt;Strategi Menulis Jurnal Untuk Ilmu Teologi&lt;/i&gt; (Semarang: Golden Gate Publishing, 2020).","plainTextFormattedCitation":"Hengki Wijaya, Fransiskus Irwan Widjaja, and Dkk, Strategi Menulis Jurnal Untuk Ilmu Teologi (Semarang: Golden Gate Publishing, 2020).","previouslyFormattedCitation":"Hengki Wijaya, Fransiskus Irwan Widjaja, and Dkk, &lt;i&gt;Strategi Menulis Jurnal Untuk Ilmu Teologi&lt;/i&gt; (Semarang: Golden Gate Publishing, 2020)."},"properties":{"noteIndex":3},"schema":"https://github.com/citation-style-language/schema/raw/master/csl-citation.json"}</w:instrText>
      </w:r>
      <w:r w:rsidRPr="00FF7278">
        <w:rPr>
          <w:rFonts w:ascii="Times New Roman" w:hAnsi="Times New Roman" w:cs="Times New Roman"/>
        </w:rPr>
        <w:fldChar w:fldCharType="separate"/>
      </w:r>
      <w:r w:rsidRPr="00FF7278">
        <w:rPr>
          <w:rFonts w:ascii="Times New Roman" w:hAnsi="Times New Roman" w:cs="Times New Roman"/>
          <w:noProof/>
        </w:rPr>
        <w:t xml:space="preserve">Hengki Wijaya, Fransiskus Irwan Widjaja, and Dkk, </w:t>
      </w:r>
      <w:r w:rsidRPr="00FF7278">
        <w:rPr>
          <w:rFonts w:ascii="Times New Roman" w:hAnsi="Times New Roman" w:cs="Times New Roman"/>
          <w:i/>
          <w:noProof/>
        </w:rPr>
        <w:t>Strategi Menulis Jurnal Untuk Ilmu Teologi</w:t>
      </w:r>
      <w:r w:rsidRPr="00FF7278">
        <w:rPr>
          <w:rFonts w:ascii="Times New Roman" w:hAnsi="Times New Roman" w:cs="Times New Roman"/>
          <w:noProof/>
        </w:rPr>
        <w:t xml:space="preserve"> (Semarang: Golden Gate Publishing, 2020).</w:t>
      </w:r>
      <w:r w:rsidRPr="00FF7278">
        <w:rPr>
          <w:rFonts w:ascii="Times New Roman" w:hAnsi="Times New Roman" w:cs="Times New Roman"/>
        </w:rPr>
        <w:fldChar w:fldCharType="end"/>
      </w:r>
    </w:p>
  </w:footnote>
  <w:footnote w:id="4">
    <w:p w14:paraId="31D3F1E6" w14:textId="1BB32C7A" w:rsidR="0085374A" w:rsidRPr="0085374A" w:rsidRDefault="0085374A" w:rsidP="0085374A">
      <w:pPr>
        <w:pStyle w:val="FootnoteText"/>
        <w:ind w:firstLine="709"/>
        <w:rPr>
          <w:lang w:val="en-US"/>
        </w:rPr>
      </w:pPr>
      <w:r>
        <w:rPr>
          <w:rStyle w:val="FootnoteReference"/>
        </w:rPr>
        <w:footnoteRef/>
      </w:r>
      <w:r>
        <w:t xml:space="preserve"> </w:t>
      </w:r>
      <w:r>
        <w:fldChar w:fldCharType="begin" w:fldLock="1"/>
      </w:r>
      <w:r w:rsidR="00EE7EE0">
        <w:instrText>ADDIN CSL_CITATION {"citationItems":[{"id":"ITEM-1","itemData":{"author":[{"dropping-particle":"","family":"Widjaja","given":"Fransiskus Irwan","non-dropping-particle":"","parse-names":false,"suffix":""},{"dropping-particle":"","family":"Marisi","given":"Candra Gunawan","non-dropping-particle":"","parse-names":false,"suffix":""}],"id":"ITEM-1","issue":"Sinta 2","issued":{"date-parts":[["2020"]]},"page":"127-139","title":"Menstimulasi Praktik Gereja Rumah di tengah Pandemi Covid-19","type":"article-journal","volume":"2019"},"uris":["http://www.mendeley.com/documents/?uuid=d923d602-03b6-4a6f-8446-6fdbdb1f9723"]}],"mendeley":{"formattedCitation":"Fransiskus Irwan Widjaja and Candra Gunawan Marisi, “Menstimulasi Praktik Gereja Rumah Di Tengah Pandemi Covid-19” 2019, no. Sinta 2 (2020): 127–139.","plainTextFormattedCitation":"Fransiskus Irwan Widjaja and Candra Gunawan Marisi, “Menstimulasi Praktik Gereja Rumah Di Tengah Pandemi Covid-19” 2019, no. Sinta 2 (2020): 127–139.","previouslyFormattedCitation":"Fransiskus Irwan Widjaja and Candra Gunawan Marisi, “Menstimulasi Praktik Gereja Rumah Di Tengah Pandemi Covid-19” 2019, no. Sinta 2 (2020): 127–139."},"properties":{"noteIndex":4},"schema":"https://github.com/citation-style-language/schema/raw/master/csl-citation.json"}</w:instrText>
      </w:r>
      <w:r>
        <w:fldChar w:fldCharType="separate"/>
      </w:r>
      <w:r w:rsidRPr="0085374A">
        <w:rPr>
          <w:noProof/>
        </w:rPr>
        <w:t>Fransiskus Irwan Widjaja and Candra Gunawan Marisi, “Menstimulasi Praktik Gereja Rumah Di Tengah Pandemi Covid-19” 2019, no. Sinta 2 (2020): 127–139.</w:t>
      </w:r>
      <w:r>
        <w:fldChar w:fldCharType="end"/>
      </w:r>
    </w:p>
  </w:footnote>
  <w:footnote w:id="5">
    <w:p w14:paraId="591987CE" w14:textId="692CF1DD"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{"citationItems":[{"id":"ITEM-1","itemData":{"id":"ITEM-1","issued":{"date-parts":[["0"]]},"title":"Salah Kaprah Memahami Era Disrupsi","type":"webpage"},"uris":["http://www.mendeley.com/documents/?uuid=1525863a-d1ab-44bb-adc4-0dc277ed1a03","http://www.mendeley.com/documents/?uuid=a364bc35-f320-4b49-9395-1b2f6944e887"]}],"mendeley":{"formattedCitation":"“Salah Kaprah Memahami Era Disrupsi.”","plainTextFormattedCitation":"“Salah Kaprah Memahami Era Disrupsi.”","previouslyFormattedCitation":"“Salah Kaprah Memahami Era Disrupsi.”"},"properties":{"noteIndex":5},"schema":"https://github.com/citation-style-language/schema/raw/master/csl-citation.json"}</w:instrText>
      </w:r>
      <w:r w:rsidRPr="00FF7278">
        <w:rPr>
          <w:rFonts w:ascii="Times New Roman" w:hAnsi="Times New Roman" w:cs="Times New Roman"/>
        </w:rPr>
        <w:fldChar w:fldCharType="separate"/>
      </w:r>
      <w:r w:rsidR="0085374A" w:rsidRPr="0085374A">
        <w:rPr>
          <w:rFonts w:ascii="Times New Roman" w:hAnsi="Times New Roman" w:cs="Times New Roman"/>
          <w:noProof/>
        </w:rPr>
        <w:t>“Salah Kaprah Memahami Era Disrupsi.”</w:t>
      </w:r>
      <w:r w:rsidRPr="00FF7278">
        <w:rPr>
          <w:rFonts w:ascii="Times New Roman" w:hAnsi="Times New Roman" w:cs="Times New Roman"/>
        </w:rPr>
        <w:fldChar w:fldCharType="end"/>
      </w:r>
      <w:r w:rsidRPr="00FF7278">
        <w:rPr>
          <w:rFonts w:ascii="Times New Roman" w:hAnsi="Times New Roman" w:cs="Times New Roman"/>
        </w:rPr>
        <w:t xml:space="preserve"> Diakses, 24 juni 2021, pkl. 08.12 wib</w:t>
      </w:r>
    </w:p>
  </w:footnote>
  <w:footnote w:id="6">
    <w:p w14:paraId="003F1C4E" w14:textId="5584D0D6"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{"citationItems":[{"id":"ITEM-1","itemData":{"DOI":"10.46445/ejti.v3i1.125","ISSN":"2548-7868","abstract":"Daniel Ronda, Christian Leadership in the Era of Technology Disruption. The fast development of the technology cannot be avoided, but now these fast developments are facing disruption. However, These developments have both positive and negative impact. Related to Christianity, the disruption of technology needs to be addressed properly. Therefore, this article try to gives some direction to empower the Christian leaders in this era of technological disruption. The study of this article is using literatures to analyze the nature of technology disruption, then presents some conceptual framework for  the Christian leaders on how to deal with technological disruption. The author proposes several roles of Christian leaders that need to be carried out in the surprisingly fast changing era, such as a spiritual approach where The Word of God is a must to be a guidance to this era, an educational approach because in the era of technological disruption there is a big gap between innovation of technology and readiness of people to deal with, an integrity approach in using all kind of new technology that brought moral issues, a benefit approach in facing the diversity of technology benefits, and a humanistic approach is to relate personally with other people which is more important than any kind of relatonship in using technology. Daniel Ronda, Kepemimpinan Kristen Di Era Disrupsi Teknologi. Teknologi yang terus berkembang merupakan sebuah perkembangan yang tidak dapat dihindari, tetapi saat ini perkembangan tersebut menyebabkan terjadinya disrupsi. Perkembangan tersebut dapat berdampak secara positif maupun negatif. Dalam kaitannya dengan kekristenan, disrupsi teknologi perlu disikapi. Oleh sebab itu, artikel ini memberi arah untuk memberdayakan peran pemimpin Kristen di era disrupsi teknologi ini. Kajian yang digunakan dalam artikel ini adalah literatur yang menganalisis tentang disrupsi teknologi, kemudian mengemukakan sebuah kerangka konsep peran pemimpin Kristen di era disrupsi teknologi. Penulis mengusulkan beberapa peran pemimpin Kristen yang perlu dilakukan mengahadapi era yang berubah secara mengejutkan, antara lain: melakukan pendekatan spiritual di mana firman Tuhan adalah sebuah keharusan sebagai pedoman dan penuntun menghadapi era ini, melakukan pendekatan edukatif karena di era disrupsi teknologi ada kesenjangan antara inovasi dan kesiapan manusia untuk bersaing, melakukan pendekatan integritas dalam memanfaatkan teknologi, menggunakan pendekatan azas…","author":[{"dropping-particle":"","family":"Ronda","given":"Daniel","non-dropping-particle":"","parse-names":false,"suffix":""}],"container-title":"Evangelikal: Jurnal Teologi Injili dan Pembinaan Warga Jemaat","id":"ITEM-1","issued":{"date-parts":[["2019"]]},"title":"Kepemimpinan Kristen Di Era Disrupsi Teknologi","type":"article-journal"},"uris":["http://www.mendeley.com/documents/?uuid=fdb7a951-a1df-4494-84b5-50b5f390d176","http://www.mendeley.com/documents/?uuid=c925b95e-0713-4a1e-b0c4-36a447968994"]}],"mendeley":{"formattedCitation":"Daniel Ronda, “Kepemimpinan Kristen Di Era Disrupsi Teknologi,” &lt;i&gt;Evangelikal: Jurnal Teologi Injili dan Pembinaan Warga Jemaat&lt;/i&gt; (2019).","plainTextFormattedCitation":"Daniel Ronda, “Kepemimpinan Kristen Di Era Disrupsi Teknologi,” Evangelikal: Jurnal Teologi Injili dan Pembinaan Warga Jemaat (2019).","previouslyFormattedCitation":"Daniel Ronda, “Kepemimpinan Kristen Di Era Disrupsi Teknologi,” &lt;i&gt;Evangelikal: Jurnal Teologi Injili dan Pembinaan Warga Jemaat&lt;/i&gt; (2019)."},"properties":{"noteIndex":6},"schema":"https://github.com/citation-style-language/schema/raw/master/csl-citation.json"}</w:instrText>
      </w:r>
      <w:r w:rsidRPr="00FF7278">
        <w:rPr>
          <w:rFonts w:ascii="Times New Roman" w:hAnsi="Times New Roman" w:cs="Times New Roman"/>
        </w:rPr>
        <w:fldChar w:fldCharType="separate"/>
      </w:r>
      <w:r w:rsidR="0085374A" w:rsidRPr="0085374A">
        <w:rPr>
          <w:rFonts w:ascii="Times New Roman" w:hAnsi="Times New Roman" w:cs="Times New Roman"/>
          <w:noProof/>
        </w:rPr>
        <w:t xml:space="preserve">Daniel Ronda, “Kepemimpinan Kristen Di Era Disrupsi Teknologi,” </w:t>
      </w:r>
      <w:r w:rsidR="0085374A" w:rsidRPr="0085374A">
        <w:rPr>
          <w:rFonts w:ascii="Times New Roman" w:hAnsi="Times New Roman" w:cs="Times New Roman"/>
          <w:i/>
          <w:noProof/>
        </w:rPr>
        <w:t>Evangelikal: Jurnal Teologi Injili dan Pembinaan Warga Jemaat</w:t>
      </w:r>
      <w:r w:rsidR="0085374A" w:rsidRPr="0085374A">
        <w:rPr>
          <w:rFonts w:ascii="Times New Roman" w:hAnsi="Times New Roman" w:cs="Times New Roman"/>
          <w:noProof/>
        </w:rPr>
        <w:t xml:space="preserve"> (2019).</w:t>
      </w:r>
      <w:r w:rsidRPr="00FF7278">
        <w:rPr>
          <w:rFonts w:ascii="Times New Roman" w:hAnsi="Times New Roman" w:cs="Times New Roman"/>
        </w:rPr>
        <w:fldChar w:fldCharType="end"/>
      </w:r>
      <w:r w:rsidRPr="00FF7278">
        <w:rPr>
          <w:rFonts w:ascii="Times New Roman" w:hAnsi="Times New Roman" w:cs="Times New Roman"/>
        </w:rPr>
        <w:t xml:space="preserve"> Hal, 3</w:t>
      </w:r>
    </w:p>
  </w:footnote>
  <w:footnote w:id="7">
    <w:p w14:paraId="102D9163" w14:textId="08876366"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85374A">
        <w:rPr>
          <w:rFonts w:ascii="Times New Roman" w:hAnsi="Times New Roman" w:cs="Times New Roman"/>
        </w:rPr>
        <w:instrText>ADDIN CSL_CITATION {"citationItems":[{"id":"ITEM-1","itemData":{"abstract":"… akibat dari berbagai faktor dalam kehidupannya.6 Tidak bisa diingkari, kehidupan keluarga merupakan tempat belajar seumur hidup dan kenyataan membuktikan … meningkatnya spiritualitas dan moralitas anak yang sesuai dengan nilai-nilai Kristen …","author":[{"dropping-particle":"","family":"Yeniretnowati","given":"T A","non-dropping-particle":"","parse-names":false,"suffix":""},{"dropping-particle":"","family":"Angin","given":"Y H P","non-dropping-particle":"","parse-names":false,"suffix":""}],"container-title":"Harati: Jurnal Pendidikan …","id":"ITEM-1","issue":"1","issued":{"date-parts":[["2021"]]},"page":"34-53","title":"Peran Parenting Orangtua Dalam Perspektif Pendidikan Kristen di Era Digital","type":"article-journal","volume":"1"},"uris":["http://www.mendeley.com/documents/?uuid=e7b722b9-c9dd-4a6b-b7fd-a642dd4d6943","http://www.mendeley.com/documents/?uuid=6630362c-e289-49ed-ac6f-a7be26768381"]}],"mendeley":{"formattedCitation":"T A Yeniretnowati and Y H P Angin, “Peran Parenting Orangtua Dalam Perspektif Pendidikan Kristen Di Era Digital,” &lt;i&gt;Harati: Jurnal Pendidikan …&lt;/i&gt; 1, no. 1 (2021): 34–53.","plainTextFormattedCitation":"T A Yeniretnowati and Y H P Angin, “Peran Parenting Orangtua Dalam Perspektif Pendidikan Kristen Di Era Digital,” Harati: Jurnal Pendidikan … 1, no. 1 (2021): 34–53.","previouslyFormattedCitation":"T A Yeniretnowati and Y H P Angin, “Peran Parenting Orangtua Dalam Perspektif Pendidikan Kristen Di Era Digital,” &lt;i&gt;Harati: Jurnal Pendidikan …&lt;/i&gt; 1, no. 1 (2021): 34–53."},"properties":{"noteIndex":7},"schema":"https://github.com/citation-style-language/schema/raw/master/csl-citation.json"}</w:instrText>
      </w:r>
      <w:r w:rsidRPr="00FF7278">
        <w:rPr>
          <w:rFonts w:ascii="Times New Roman" w:hAnsi="Times New Roman" w:cs="Times New Roman"/>
        </w:rPr>
        <w:fldChar w:fldCharType="separate"/>
      </w:r>
      <w:r w:rsidRPr="00FF7278">
        <w:rPr>
          <w:rFonts w:ascii="Times New Roman" w:hAnsi="Times New Roman" w:cs="Times New Roman"/>
          <w:noProof/>
        </w:rPr>
        <w:t xml:space="preserve">T A Yeniretnowati and Y H P Angin, “Peran Parenting Orangtua Dalam Perspektif Pendidikan Kristen Di Era Digital,” </w:t>
      </w:r>
      <w:r w:rsidRPr="00FF7278">
        <w:rPr>
          <w:rFonts w:ascii="Times New Roman" w:hAnsi="Times New Roman" w:cs="Times New Roman"/>
          <w:i/>
          <w:noProof/>
        </w:rPr>
        <w:t>Harati: Jurnal Pendidikan …</w:t>
      </w:r>
      <w:r w:rsidRPr="00FF7278">
        <w:rPr>
          <w:rFonts w:ascii="Times New Roman" w:hAnsi="Times New Roman" w:cs="Times New Roman"/>
          <w:noProof/>
        </w:rPr>
        <w:t xml:space="preserve"> 1, no. 1 (2021): 34–53.</w:t>
      </w:r>
      <w:r w:rsidRPr="00FF7278">
        <w:rPr>
          <w:rFonts w:ascii="Times New Roman" w:hAnsi="Times New Roman" w:cs="Times New Roman"/>
        </w:rPr>
        <w:fldChar w:fldCharType="end"/>
      </w:r>
      <w:r w:rsidRPr="00FF7278">
        <w:rPr>
          <w:rFonts w:ascii="Times New Roman" w:hAnsi="Times New Roman" w:cs="Times New Roman"/>
        </w:rPr>
        <w:t>, hal 38</w:t>
      </w:r>
    </w:p>
  </w:footnote>
  <w:footnote w:id="8">
    <w:p w14:paraId="14BDC543" w14:textId="46452E26"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{"citationItems":[{"id":"ITEM-1","itemData":{"DOI":"10.46558/bonafide.v1i1.7","ISSN":"2722-4473","abstract":"Era Revolusi Industri 4.0 berdampak dalam segala hal, termasuk dalam kehidupan orang Kristen. Tulisan ini bertujuan untuk memperlihatkan bagaimana Pendidikan Agama Kristen dapat berperan dalam membimbing generasi muda Kristen dalam menyikapi perubahan di era Revolusi Industri 4.0 serta derasnya hoaks akibat fenomena pasca kebenaran. Dengan kajian deskriptif dan metode studi kepustakaan, akan digambarkan kondisi dan tantangan yang dihadapi, khususnya sehubungan dengan penggunaan gawai sebagai piranti teknologi, serta peran PAK dalam menyampaikan kebenaran dan menjadi sarana untuk membimbing generasi muda yang sanggup menjadi saksi-saksi Kristus yang harus memegang teguh kebenaran dan membangun relasi yang baik dengan sesama.","author":[{"dropping-particle":"","family":"Eliasaputra","given":"Mark Phillips","non-dropping-particle":"","parse-names":false,"suffix":""},{"dropping-particle":"","family":"Novalina","given":"Martina","non-dropping-particle":"","parse-names":false,"suffix":""},{"dropping-particle":"","family":"Siahaan","given":"Ruth Judica","non-dropping-particle":"","parse-names":false,"suffix":""}],"container-title":"BONAFIDE: Jurnal Teologi dan Pendidikan Kristen","id":"ITEM-1","issued":{"date-parts":[["2020"]]},"title":"TANTANGAN PENDIDIKAN AGAMA KRISTEN DI ERA REVOLUSI INDUSTRI 4.0 DAN PASCA KEBENARAN","type":"article-journal"},"uris":["http://www.mendeley.com/documents/?uuid=ca9cc166-7de7-45d9-bbc2-bd556a3bd662","http://www.mendeley.com/documents/?uuid=0bda787d-a86f-4a9d-b57b-e90943b6f2af"]}],"mendeley":{"formattedCitation":"Mark Phillips Eliasaputra, Martina Novalina, and Ruth Judica Siahaan, “TANTANGAN PENDIDIKAN AGAMA KRISTEN DI ERA REVOLUSI INDUSTRI 4.0 DAN PASCA KEBENARAN,” &lt;i&gt;BONAFIDE: Jurnal Teologi dan Pendidikan Kristen&lt;/i&gt; (2020).","plainTextFormattedCitation":"Mark Phillips Eliasaputra, Martina Novalina, and Ruth Judica Siahaan, “TANTANGAN PENDIDIKAN AGAMA KRISTEN DI ERA REVOLUSI INDUSTRI 4.0 DAN PASCA KEBENARAN,” BONAFIDE: Jurnal Teologi dan Pendidikan Kristen (2020).","previouslyFormattedCitation":"Mark Phillips Eliasaputra, Martina Novalina, and Ruth Judica Siahaan, “TANTANGAN PENDIDIKAN AGAMA KRISTEN DI ERA REVOLUSI INDUSTRI 4.0 DAN PASCA KEBENARAN,” &lt;i&gt;BONAFIDE: Jurnal Teologi dan Pendidikan Kristen&lt;/i&gt; (2020)."},"properties":{"noteIndex":8},"schema":"https://github.com/citation-style-language/schema/raw/master/csl-citation.json"}</w:instrText>
      </w:r>
      <w:r w:rsidRPr="00FF7278">
        <w:rPr>
          <w:rFonts w:ascii="Times New Roman" w:hAnsi="Times New Roman" w:cs="Times New Roman"/>
        </w:rPr>
        <w:fldChar w:fldCharType="separate"/>
      </w:r>
      <w:r w:rsidR="0085374A" w:rsidRPr="0085374A">
        <w:rPr>
          <w:rFonts w:ascii="Times New Roman" w:hAnsi="Times New Roman" w:cs="Times New Roman"/>
          <w:noProof/>
        </w:rPr>
        <w:t xml:space="preserve">Mark Phillips Eliasaputra, Martina Novalina, and Ruth Judica Siahaan, “TANTANGAN PENDIDIKAN AGAMA KRISTEN DI ERA REVOLUSI INDUSTRI 4.0 DAN PASCA KEBENARAN,” </w:t>
      </w:r>
      <w:r w:rsidR="0085374A" w:rsidRPr="0085374A">
        <w:rPr>
          <w:rFonts w:ascii="Times New Roman" w:hAnsi="Times New Roman" w:cs="Times New Roman"/>
          <w:i/>
          <w:noProof/>
        </w:rPr>
        <w:t>BONAFIDE: Jurnal Teologi dan Pendidikan Kristen</w:t>
      </w:r>
      <w:r w:rsidR="0085374A" w:rsidRPr="0085374A">
        <w:rPr>
          <w:rFonts w:ascii="Times New Roman" w:hAnsi="Times New Roman" w:cs="Times New Roman"/>
          <w:noProof/>
        </w:rPr>
        <w:t xml:space="preserve"> (2020).</w:t>
      </w:r>
      <w:r w:rsidRPr="00FF7278">
        <w:rPr>
          <w:rFonts w:ascii="Times New Roman" w:hAnsi="Times New Roman" w:cs="Times New Roman"/>
        </w:rPr>
        <w:fldChar w:fldCharType="end"/>
      </w:r>
      <w:r w:rsidRPr="00FF7278">
        <w:rPr>
          <w:rFonts w:ascii="Times New Roman" w:hAnsi="Times New Roman" w:cs="Times New Roman"/>
        </w:rPr>
        <w:t xml:space="preserve"> Hal, 3</w:t>
      </w:r>
    </w:p>
  </w:footnote>
  <w:footnote w:id="9">
    <w:p w14:paraId="4F454E24" w14:textId="63FDD700"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{"citationItems":[{"id":"ITEM-1","itemData":{"DOI":"10.46558/bonafide.v1i1.7","ISSN":"2722-4473","abstract":"Era Revolusi Industri 4.0 berdampak dalam segala hal, termasuk dalam kehidupan orang Kristen. Tulisan ini bertujuan untuk memperlihatkan bagaimana Pendidikan Agama Kristen dapat berperan dalam membimbing generasi muda Kristen dalam menyikapi perubahan di era Revolusi Industri 4.0 serta derasnya hoaks akibat fenomena pasca kebenaran. Dengan kajian deskriptif dan metode studi kepustakaan, akan digambarkan kondisi dan tantangan yang dihadapi, khususnya sehubungan dengan penggunaan gawai sebagai piranti teknologi, serta peran PAK dalam menyampaikan kebenaran dan menjadi sarana untuk membimbing generasi muda yang sanggup menjadi saksi-saksi Kristus yang harus memegang teguh kebenaran dan membangun relasi yang baik dengan sesama.","author":[{"dropping-particle":"","family":"Eliasaputra","given":"Mark Phillips","non-dropping-particle":"","parse-names":false,"suffix":""},{"dropping-particle":"","family":"Novalina","given":"Martina","non-dropping-particle":"","parse-names":false,"suffix":""},{"dropping-particle":"","family":"Siahaan","given":"Ruth Judica","non-dropping-particle":"","parse-names":false,"suffix":""}],"container-title":"BONAFIDE: Jurnal Teologi dan Pendidikan Kristen","id":"ITEM-1","issue":"1","issued":{"date-parts":[["2020"]]},"page":"1-22","title":"Tantangan Pendidikan Agama Kristen Di Era Revolusi Industri 4.0 Dan Pasca Kebenaran","type":"article-journal","volume":"1"},"uris":["http://www.mendeley.com/documents/?uuid=2385aa1d-0a8d-4512-90f4-15c420cb5813","http://www.mendeley.com/documents/?uuid=aca5e0c9-a761-4627-b2e5-6505888ca012"]}],"mendeley":{"formattedCitation":"Mark Phillips Eliasaputra, Martina Novalina, and Ruth Judica Siahaan, “Tantangan Pendidikan Agama Kristen Di Era Revolusi Industri 4.0 Dan Pasca Kebenaran,” &lt;i&gt;BONAFIDE: Jurnal Teologi dan Pendidikan Kristen&lt;/i&gt; 1, no. 1 (2020): 1–22.","plainTextFormattedCitation":"Mark Phillips Eliasaputra, Martina Novalina, and Ruth Judica Siahaan, “Tantangan Pendidikan Agama Kristen Di Era Revolusi Industri 4.0 Dan Pasca Kebenaran,” BONAFIDE: Jurnal Teologi dan Pendidikan Kristen 1, no. 1 (2020): 1–22.","previouslyFormattedCitation":"Mark Phillips Eliasaputra, Martina Novalina, and Ruth Judica Siahaan, “Tantangan Pendidikan Agama Kristen Di Era Revolusi Industri 4.0 Dan Pasca Kebenaran,” &lt;i&gt;BONAFIDE: Jurnal Teologi dan Pendidikan Kristen&lt;/i&gt; 1, no. 1 (2020): 1–22."},"properties":{"noteIndex":9},"schema":"https://github.com/citation-style-language/schema/raw/master/csl-citation.json"}</w:instrText>
      </w:r>
      <w:r w:rsidRPr="00FF7278">
        <w:rPr>
          <w:rFonts w:ascii="Times New Roman" w:hAnsi="Times New Roman" w:cs="Times New Roman"/>
        </w:rPr>
        <w:fldChar w:fldCharType="separate"/>
      </w:r>
      <w:r w:rsidR="0085374A" w:rsidRPr="0085374A">
        <w:rPr>
          <w:rFonts w:ascii="Times New Roman" w:hAnsi="Times New Roman" w:cs="Times New Roman"/>
          <w:noProof/>
        </w:rPr>
        <w:t xml:space="preserve">Mark Phillips Eliasaputra, Martina Novalina, and Ruth Judica Siahaan, “Tantangan Pendidikan Agama Kristen Di Era Revolusi Industri 4.0 Dan Pasca Kebenaran,” </w:t>
      </w:r>
      <w:r w:rsidR="0085374A" w:rsidRPr="0085374A">
        <w:rPr>
          <w:rFonts w:ascii="Times New Roman" w:hAnsi="Times New Roman" w:cs="Times New Roman"/>
          <w:i/>
          <w:noProof/>
        </w:rPr>
        <w:t>BONAFIDE: Jurnal Teologi dan Pendidikan Kristen</w:t>
      </w:r>
      <w:r w:rsidR="0085374A" w:rsidRPr="0085374A">
        <w:rPr>
          <w:rFonts w:ascii="Times New Roman" w:hAnsi="Times New Roman" w:cs="Times New Roman"/>
          <w:noProof/>
        </w:rPr>
        <w:t xml:space="preserve"> 1, no. 1 (2020): 1–22.</w:t>
      </w:r>
      <w:r w:rsidRPr="00FF7278">
        <w:rPr>
          <w:rFonts w:ascii="Times New Roman" w:hAnsi="Times New Roman" w:cs="Times New Roman"/>
        </w:rPr>
        <w:fldChar w:fldCharType="end"/>
      </w:r>
      <w:r w:rsidRPr="00FF7278">
        <w:rPr>
          <w:rFonts w:ascii="Times New Roman" w:hAnsi="Times New Roman" w:cs="Times New Roman"/>
        </w:rPr>
        <w:t xml:space="preserve"> Hal, 3</w:t>
      </w:r>
    </w:p>
  </w:footnote>
  <w:footnote w:id="10">
    <w:p w14:paraId="30D39AC3" w14:textId="00C17200" w:rsidR="0012310A" w:rsidRPr="00FF7278" w:rsidRDefault="0012310A" w:rsidP="0012310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85374A">
        <w:rPr>
          <w:rFonts w:ascii="Times New Roman" w:hAnsi="Times New Roman" w:cs="Times New Roman"/>
        </w:rPr>
        <w:instrText>ADDIN CSL_CITATION {"citationItems":[{"id":"ITEM-1","itemData":{"DOI":"10.46445/ejti.v3i1.125","ISSN":"2548-7868","abstract":"Daniel Ronda, Christian Leadership in the Era of Technology Disruption. The fast development of the technology cannot be avoided, but now these fast developments are facing disruption. However, These developments have both positive and negative impact. Related to Christianity, the disruption of technology needs to be addressed properly. Therefore, this article try to gives some direction to empower the Christian leaders in this era of technological disruption. The study of this article is using literatures to analyze the nature of technology disruption, then presents some conceptual framework for  the Christian leaders on how to deal with technological disruption. The author proposes several roles of Christian leaders that need to be carried out in the surprisingly fast changing era, such as a spiritual approach where The Word of God is a must to be a guidance to this era, an educational approach because in the era of technological disruption there is a big gap between innovation of technology and readiness of people to deal with, an integrity approach in using all kind of new technology that brought moral issues, a benefit approach in facing the diversity of technology benefits, and a humanistic approach is to relate personally with other people which is more important than any kind of relatonship in using technology. Daniel Ronda, Kepemimpinan Kristen Di Era Disrupsi Teknologi. Teknologi yang terus berkembang merupakan sebuah perkembangan yang tidak dapat dihindari, tetapi saat ini perkembangan tersebut menyebabkan terjadinya disrupsi. Perkembangan tersebut dapat berdampak secara positif maupun negatif. Dalam kaitannya dengan kekristenan, disrupsi teknologi perlu disikapi. Oleh sebab itu, artikel ini memberi arah untuk memberdayakan peran pemimpin Kristen di era disrupsi teknologi ini. Kajian yang digunakan dalam artikel ini adalah literatur yang menganalisis tentang disrupsi teknologi, kemudian mengemukakan sebuah kerangka konsep peran pemimpin Kristen di era disrupsi teknologi. Penulis mengusulkan beberapa peran pemimpin Kristen yang perlu dilakukan mengahadapi era yang berubah secara mengejutkan, antara lain: melakukan pendekatan spiritual di mana firman Tuhan adalah sebuah keharusan sebagai pedoman dan penuntun menghadapi era ini, melakukan pendekatan edukatif karena di era disrupsi teknologi ada kesenjangan antara inovasi dan kesiapan manusia untuk bersaing, melakukan pendekatan integritas dalam memanfaatkan teknologi, menggunakan pendekatan azas…","author":[{"dropping-particle":"","family":"Ronda","given":"Daniel","non-dropping-particle":"","parse-names":false,"suffix":""}],"container-title":"Evangelikal: Jurnal Teologi Injili dan Pembinaan Warga Jemaat","id":"ITEM-1","issued":{"date-parts":[["2019"]]},"title":"Kepemimpinan Kristen Di Era Disrupsi Teknologi","type":"article-journal"},"uris":["http://www.mendeley.com/documents/?uuid=c925b95e-0713-4a1e-b0c4-36a447968994","http://www.mendeley.com/documents/?uuid=fdb7a951-a1df-4494-84b5-50b5f390d176"]}],"mendeley":{"formattedCitation":"Ronda, “Kepemimpinan Kristen Di Era Disrupsi Teknologi.”","plainTextFormattedCitation":"Ronda, “Kepemimpinan Kristen Di Era Disrupsi Teknologi.”","previouslyFormattedCitation":"Ronda, “Kepemimpinan Kristen Di Era Disrupsi Teknologi.”"},"properties":{"noteIndex":10},"schema":"https://github.com/citation-style-language/schema/raw/master/csl-citation.json"}</w:instrText>
      </w:r>
      <w:r w:rsidRPr="00FF7278">
        <w:rPr>
          <w:rFonts w:ascii="Times New Roman" w:hAnsi="Times New Roman" w:cs="Times New Roman"/>
        </w:rPr>
        <w:fldChar w:fldCharType="separate"/>
      </w:r>
      <w:r w:rsidRPr="00FF7278">
        <w:rPr>
          <w:rFonts w:ascii="Times New Roman" w:hAnsi="Times New Roman" w:cs="Times New Roman"/>
          <w:noProof/>
        </w:rPr>
        <w:t>Ronda, “Kepemimpinan Kristen Di Era Disrupsi Teknologi.”</w:t>
      </w:r>
      <w:r w:rsidRPr="00FF7278">
        <w:rPr>
          <w:rFonts w:ascii="Times New Roman" w:hAnsi="Times New Roman" w:cs="Times New Roman"/>
        </w:rPr>
        <w:fldChar w:fldCharType="end"/>
      </w:r>
      <w:r w:rsidRPr="00FF7278">
        <w:rPr>
          <w:rFonts w:ascii="Times New Roman" w:hAnsi="Times New Roman" w:cs="Times New Roman"/>
        </w:rPr>
        <w:t xml:space="preserve"> Hal, 4</w:t>
      </w:r>
    </w:p>
  </w:footnote>
  <w:footnote w:id="11">
    <w:p w14:paraId="1E4552AB" w14:textId="5D375BEB" w:rsidR="0085374A" w:rsidRPr="00FF7278" w:rsidRDefault="0085374A" w:rsidP="0085374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{"citationItems":[{"id":"ITEM-1","itemData":{"ISSN":"2620-9926","abstract":"All people, including educators and teachers who are assigned to perform the duties and responsibilities of educating, were created on purpose and was provided with special gifts to fulfill God's mandate, Christian Educators, covering the teachers and lecturers who believe that Jesus Christ is Lord and Savior are responsible for the teaching of God and doing His words. That is why educators play a significant role and determine the continuity of education and learning. Educators are educational designers, implementers, assessors and a source of inspiration to learn as well. Thus, itis a must for Christian educators to be professional, inspiring and interesting in carrying out their duties. Torealizeit, they must optimally equip them selves with educational science. They should also keep on learning to develop their teaching skills and knowledge. By doing so, they will be capable and reliable in carrying out their duties and responsibilities consistently. Being capable of creating and designing various learning models, they will be professional, inspiring and interesting.","author":[{"dropping-particle":"","family":"Sirait","given":"Jannes Eduard","non-dropping-particle":"","parse-names":false,"suffix":""}],"container-title":"Volume I | Nomor 1 | Maret","id":"ITEM-1","issued":{"date-parts":[["2016"]]},"title":"PENDIDIK KRISTEN PROFESIONAL, INSPIRATIF DAN MENARIK","type":"report"},"uris":["http://www.mendeley.com/documents/?uuid=479ce4e9-fd5c-4c47-b454-5d4d9bb75ed7","http://www.mendeley.com/documents/?uuid=6b373a79-9395-4a9d-8f80-1cb27adb7869"]}],"mendeley":{"formattedCitation":"Jannes Eduard Sirait, &lt;i&gt;PENDIDIK KRISTEN PROFESIONAL, INSPIRATIF DAN MENARIK&lt;/i&gt;, &lt;i&gt;Volume I | Nomor 1 | Maret&lt;/i&gt;, 2016.","plainTextFormattedCitation":"Jannes Eduard Sirait, PENDIDIK KRISTEN PROFESIONAL, INSPIRATIF DAN MENARIK, Volume I | Nomor 1 | Maret, 2016.","previouslyFormattedCitation":"Jannes Eduard Sirait, “PENDIDIK KRISTEN PROFESIONAL, INSPIRATIF DAN MENARIK,” &lt;i&gt;Volume I | Nomor 1 | Maret&lt;/i&gt;, 2016."},"properties":{"noteIndex":11},"schema":"https://github.com/citation-style-language/schema/raw/master/csl-citation.json"}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 xml:space="preserve">Jannes Eduard Sirait, </w:t>
      </w:r>
      <w:r w:rsidR="00EE7EE0" w:rsidRPr="00EE7EE0">
        <w:rPr>
          <w:rFonts w:ascii="Times New Roman" w:hAnsi="Times New Roman" w:cs="Times New Roman"/>
          <w:i/>
          <w:noProof/>
        </w:rPr>
        <w:t>PENDIDIK KRISTEN PROFESIONAL, INSPIRATIF DAN MENARIK</w:t>
      </w:r>
      <w:r w:rsidR="00EE7EE0" w:rsidRPr="00EE7EE0">
        <w:rPr>
          <w:rFonts w:ascii="Times New Roman" w:hAnsi="Times New Roman" w:cs="Times New Roman"/>
          <w:noProof/>
        </w:rPr>
        <w:t xml:space="preserve">, </w:t>
      </w:r>
      <w:r w:rsidR="00EE7EE0" w:rsidRPr="00EE7EE0">
        <w:rPr>
          <w:rFonts w:ascii="Times New Roman" w:hAnsi="Times New Roman" w:cs="Times New Roman"/>
          <w:i/>
          <w:noProof/>
        </w:rPr>
        <w:t>Volume I | Nomor 1 | Maret</w:t>
      </w:r>
      <w:r w:rsidR="00EE7EE0" w:rsidRPr="00EE7EE0">
        <w:rPr>
          <w:rFonts w:ascii="Times New Roman" w:hAnsi="Times New Roman" w:cs="Times New Roman"/>
          <w:noProof/>
        </w:rPr>
        <w:t>, 2016.</w:t>
      </w:r>
      <w:r w:rsidRPr="00FF7278">
        <w:rPr>
          <w:rFonts w:ascii="Times New Roman" w:hAnsi="Times New Roman" w:cs="Times New Roman"/>
        </w:rPr>
        <w:fldChar w:fldCharType="end"/>
      </w:r>
    </w:p>
  </w:footnote>
  <w:footnote w:id="12">
    <w:p w14:paraId="648127EF" w14:textId="68720F46" w:rsidR="0085374A" w:rsidRPr="00FF7278" w:rsidRDefault="0085374A" w:rsidP="0085374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{"citationItems":[{"id":"ITEM-1","itemData":{"DOI":"10.46929/graciadeo.v1i1.18","ISSN":"2655-6871","abstract":"Nilai kekristenan sudah mulai pudar, perkataan dan perbuatan yang dilakukan orang kristen sudah tidak ada bedanya dengan yang dilakukan orang yang bukan kristen. Bahkan tidak sedikit orang kristen yang memiliki kecenderungan menanggalkan atau menyembunyikan identitas kekristenannya supaya ia bisa masuk dan menjadi sama dengan dunia, dengan harapan ia bisa diterima secara utuh oleh dunia. Profesi pendidik, adalah profesi yang mulia. Di China, seorang pendidik dihargai setara dengan penghargaan yang diberikan kepada orang tua dan raja atau penguasa, bahkan seorang guru dihargai lebih tinggi dari penghargaan yang diberikan kepada seorang ayah, ibu, dan raja. Tetapi pada saat ini sepertinya telah terjadi “pergeseran nilai dan budaya” sehingga seorang guru atau pendidik tidak lagi dihormati seperti jaman dahulu, banyak guru telah kehilangan kharismanya sebagai seorang pendidik bangsa. Sifat keteladanan guru yang sudah dicontohkan oleh Sang Guru Agung, yaitu Yesus Kristus sangat sedikit didapatkan pada guru-guru kristen pada jaman ini. Integritas sebagai seorang guru kristen yang semula merupakan teladan hidup bagi murid-murid dan masyarakat sekitar, saat ini kurang tercermin lagi di dalam hidup keseharian para guru, baik di lingkungan sekolah, maupun dalam masyarakat luas.","author":[{"dropping-particle":"","family":"Sukarna","given":"Sukarna","non-dropping-particle":"","parse-names":false,"suffix":""}],"container-title":"JURNAL TEOLOGI GRACIA DEO","id":"ITEM-1","issued":{"date-parts":[["2018"]]},"title":"Integritas Seorang Pendidik","type":"article-journal"},"uris":["http://www.mendeley.com/documents/?uuid=132c8dfd-52a8-48d1-8daf-c9314aba7d17","http://www.mendeley.com/documents/?uuid=a228de37-93d2-4486-a02f-f2770af0019a"]}],"mendeley":{"formattedCitation":"Sukarna Sukarna, “Integritas Seorang Pendidik,” &lt;i&gt;JURNAL TEOLOGI GRACIA DEO&lt;/i&gt; (2018).","plainTextFormattedCitation":"Sukarna Sukarna, “Integritas Seorang Pendidik,” JURNAL TEOLOGI GRACIA DEO (2018).","previouslyFormattedCitation":"Sukarna Sukarna, “Integritas Seorang Pendidik,” &lt;i&gt;JURNAL TEOLOGI GRACIA DEO&lt;/i&gt;, 2018, https://doi.org/10.46929/graciadeo.v1i1.18."},"properties":{"noteIndex":12},"schema":"https://github.com/citation-style-language/schema/raw/master/csl-citation.json"}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 xml:space="preserve">Sukarna Sukarna, “Integritas Seorang Pendidik,” </w:t>
      </w:r>
      <w:r w:rsidR="00EE7EE0" w:rsidRPr="00EE7EE0">
        <w:rPr>
          <w:rFonts w:ascii="Times New Roman" w:hAnsi="Times New Roman" w:cs="Times New Roman"/>
          <w:i/>
          <w:noProof/>
        </w:rPr>
        <w:t>JURNAL TEOLOGI GRACIA DEO</w:t>
      </w:r>
      <w:r w:rsidR="00EE7EE0" w:rsidRPr="00EE7EE0">
        <w:rPr>
          <w:rFonts w:ascii="Times New Roman" w:hAnsi="Times New Roman" w:cs="Times New Roman"/>
          <w:noProof/>
        </w:rPr>
        <w:t xml:space="preserve"> (2018).</w:t>
      </w:r>
      <w:r w:rsidRPr="00FF7278">
        <w:rPr>
          <w:rFonts w:ascii="Times New Roman" w:hAnsi="Times New Roman" w:cs="Times New Roman"/>
        </w:rPr>
        <w:fldChar w:fldCharType="end"/>
      </w:r>
      <w:r w:rsidRPr="00FF7278">
        <w:rPr>
          <w:rFonts w:ascii="Times New Roman" w:hAnsi="Times New Roman" w:cs="Times New Roman"/>
        </w:rPr>
        <w:t xml:space="preserve"> Hal, 13</w:t>
      </w:r>
    </w:p>
  </w:footnote>
  <w:footnote w:id="13">
    <w:p w14:paraId="162AD3EB" w14:textId="7EA4E855" w:rsidR="0085374A" w:rsidRPr="00FF7278" w:rsidRDefault="0085374A" w:rsidP="00EF0318">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{"citationItems":[{"id":"ITEM-1","itemData":{"DOI":"10.46929/graciadeo.v1i1.18","ISSN":"2655-6871","abstract":"Nilai kekristenan sudah mulai pudar, perkataan dan perbuatan yang dilakukan orang kristen sudah tidak ada bedanya dengan yang dilakukan orang yang bukan kristen. Bahkan tidak sedikit orang kristen yang memiliki kecenderungan menanggalkan atau menyembunyikan identitas kekristenannya supaya ia bisa masuk dan menjadi sama dengan dunia, dengan harapan ia bisa diterima secara utuh oleh dunia. Profesi pendidik, adalah profesi yang mulia. Di China, seorang pendidik dihargai setara dengan penghargaan yang diberikan kepada orang tua dan raja atau penguasa, bahkan seorang guru dihargai lebih tinggi dari penghargaan yang diberikan kepada seorang ayah, ibu, dan raja. Tetapi pada saat ini sepertinya telah terjadi “pergeseran nilai dan budaya” sehingga seorang guru atau pendidik tidak lagi dihormati seperti jaman dahulu, banyak guru telah kehilangan kharismanya sebagai seorang pendidik bangsa. Sifat keteladanan guru yang sudah dicontohkan oleh Sang Guru Agung, yaitu Yesus Kristus sangat sedikit didapatkan pada guru-guru kristen pada jaman ini. Integritas sebagai seorang guru kristen yang semula merupakan teladan hidup bagi murid-murid dan masyarakat sekitar, saat ini kurang tercermin lagi di dalam hidup keseharian para guru, baik di lingkungan sekolah, maupun dalam masyarakat luas.","author":[{"dropping-particle":"","family":"Sukarna","given":"Sukarna","non-dropping-particle":"","parse-names":false,"suffix":""}],"container-title":"JURNAL TEOLOGI GRACIA DEO","id":"ITEM-1","issued":{"date-parts":[["2018"]]},"title":"Integritas Seorang Pendidik","type":"article-journal"},"uris":["http://www.mendeley.com/documents/?uuid=a228de37-93d2-4486-a02f-f2770af0019a","http://www.mendeley.com/documents/?uuid=132c8dfd-52a8-48d1-8daf-c9314aba7d17"]}],"mendeley":{"formattedCitation":"Ibid.","plainTextFormattedCitation":"Ibid.","previouslyFormattedCitation":"Sukarna."},"properties":{"noteIndex":13},"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Ibid.</w:t>
      </w:r>
      <w:r w:rsidRPr="00FF7278">
        <w:rPr>
          <w:rFonts w:ascii="Times New Roman" w:hAnsi="Times New Roman" w:cs="Times New Roman"/>
        </w:rPr>
        <w:fldChar w:fldCharType="end"/>
      </w:r>
      <w:r w:rsidRPr="00FF7278">
        <w:rPr>
          <w:rFonts w:ascii="Times New Roman" w:hAnsi="Times New Roman" w:cs="Times New Roman"/>
        </w:rPr>
        <w:t>, hal 14</w:t>
      </w:r>
    </w:p>
  </w:footnote>
  <w:footnote w:id="14">
    <w:p w14:paraId="04109393" w14:textId="5E5A9652" w:rsidR="0085374A" w:rsidRPr="00FF7278" w:rsidRDefault="0085374A" w:rsidP="0085374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{"citationItems":[{"id":"ITEM-1","itemData":{"DOI":"10.52220/sikip.v1i2.60","abstract":"The changing personality of students from time to time very important because students must be guided continuously. Educator whose role is to guide personality students in formal education institution is teacher Christian religious. The guide is to lead students out of the darkness of sin and into the light of Christ. So that the task of guiding is needed teacher christian religious of integrity. The purpose of this research is to understand and narrate the importance of integrity teacher christian religious in guiding personality students regardless of personality type. The research methodology used is descriptive qualitative research methodology by applying method observation and interviw type. Conclusion; the higher the quality of integrity teacher christian religious in guiding personality students then personality students will get better.AbstrakPerubahan kepribadian peserta didik dari waktu ke waktu sangatlah penting karena itu peserta didik harus dibimbing secara terus-menerus. Pendidik yang berperan untuk membimbing kepribadian peserta didik di lembaga pendidikan formal adalah guru pendidikan agama Kristen. Membimbing adalah menuntun peserta didik keluar dari kegelapan dosa dan masuk ke dalam terang Kristus. Agar tugas membimbing berjalan baik dibutuhkan guru pendidikan agama Kristen yang berintegritas. Tujuan penelitian ini ialah untuk memahami dan menarasikan pentingnya integritas guru pendidikan agama Kristen dalam membimbing kepribadian peserta didik tanpa membeda-bedakan tipe kepriba-diannya. Metodologi penelitian yang digunakan ialah metodologi penelitian kualitatif deskriptif, dengan menerapkan tipe metode observasi dan wawancara. Kesimpulannya, semakin tinggi kualitas integritas guru pendidikan agama Kristen dalam membimbing kepribadian peserta didik maka kepribadian peserta didik akan semakin baik.        ","author":[{"dropping-particle":"","family":"Mau","given":"Marthen","non-dropping-particle":"","parse-names":false,"suffix":""}],"container-title":"SIKIP: Jurnal Pendidikan Agama Kristen","id":"ITEM-1","issued":{"date-parts":[["2020"]]},"title":"Pentingnya Integritas Guru Pendidikan Agama Kristen dalam Membimbing Kepribadian Peserta Didik","type":"article-journal"},"uris":["http://www.mendeley.com/documents/?uuid=ef9d0caa-d62a-4969-b0ec-ae34f2f3d5c0","http://www.mendeley.com/documents/?uuid=47ab4076-ec8a-4462-ab65-1e17e6f87ac6"]}],"mendeley":{"formattedCitation":"Marthen Mau, “Pentingnya Integritas Guru Pendidikan Agama Kristen Dalam Membimbing Kepribadian Peserta Didik,” &lt;i&gt;SIKIP: Jurnal Pendidikan Agama Kristen&lt;/i&gt; (2020).","plainTextFormattedCitation":"Marthen Mau, “Pentingnya Integritas Guru Pendidikan Agama Kristen Dalam Membimbing Kepribadian Peserta Didik,” SIKIP: Jurnal Pendidikan Agama Kristen (2020).","previouslyFormattedCitation":"Marthen Mau, “Pentingnya Integritas Guru Pendidikan Agama Kristen Dalam Membimbing Kepribadian Peserta Didik,” &lt;i&gt;SIKIP: Jurnal Pendidikan Agama Kristen&lt;/i&gt;, 2020, https://doi.org/10.52220/sikip.v1i2.60."},"properties":{"noteIndex":14},"schema":"https://github.com/citation-style-language/schema/raw/master/csl-citation.json"}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 xml:space="preserve">Marthen Mau, “Pentingnya Integritas Guru Pendidikan Agama Kristen Dalam Membimbing Kepribadian Peserta Didik,” </w:t>
      </w:r>
      <w:r w:rsidR="00EE7EE0" w:rsidRPr="00EE7EE0">
        <w:rPr>
          <w:rFonts w:ascii="Times New Roman" w:hAnsi="Times New Roman" w:cs="Times New Roman"/>
          <w:i/>
          <w:noProof/>
        </w:rPr>
        <w:t>SIKIP: Jurnal Pendidikan Agama Kristen</w:t>
      </w:r>
      <w:r w:rsidR="00EE7EE0" w:rsidRPr="00EE7EE0">
        <w:rPr>
          <w:rFonts w:ascii="Times New Roman" w:hAnsi="Times New Roman" w:cs="Times New Roman"/>
          <w:noProof/>
        </w:rPr>
        <w:t xml:space="preserve"> (2020).</w:t>
      </w:r>
      <w:r w:rsidRPr="00FF7278">
        <w:rPr>
          <w:rFonts w:ascii="Times New Roman" w:hAnsi="Times New Roman" w:cs="Times New Roman"/>
        </w:rPr>
        <w:fldChar w:fldCharType="end"/>
      </w:r>
    </w:p>
  </w:footnote>
  <w:footnote w:id="15">
    <w:p w14:paraId="0AFA2088" w14:textId="29B0A7B4" w:rsidR="0085374A" w:rsidRPr="00FF7278" w:rsidRDefault="0085374A" w:rsidP="0085374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Publications.","author":[{"dropping-particle":"Van","family":"Brummelen","given":"Harro","non-dropping-particle":"","parse-names":false,"suffix":""}],"container-title":"A psicanalise dos contos de fadas. Tradução Arlene Caetano","id":"ITEM-1","issued":{"date-parts":[["2009"]]},"title":"Berjalan dengan Tuhan di dalam Kelas: Pendekatan Kristiani untuk Pembelajaran","type":"article-journal"},"uris":["http://www.mendeley.com/documents/?uuid=761b6f82-15e9-477c-8a46-3e3eacfea277","http://www.mendeley.com/documents/?uuid=85acd980-1395-4eb4-b3e1-3c8ee3afd258"]}],"mendeley":{"formattedCitation":"Harro Van Brummelen, “Berjalan Dengan Tuhan Di Dalam Kelas: Pendekatan Kristiani Untuk Pembelajaran,” &lt;i&gt;A psicanalise dos contos de fadas. Tradução Arlene Caetano&lt;/i&gt; (2009).","plainTextFormattedCitation":"Harro Van Brummelen, “Berjalan Dengan Tuhan Di Dalam Kelas: Pendekatan Kristiani Untuk Pembelajaran,” A psicanalise dos contos de fadas. Tradução Arlene Caetano (2009).","previouslyFormattedCitation":"Harro Van Brummelen, “Berjalan Dengan Tuhan Di Dalam Kelas: Pendekatan Kristiani Untuk Pembelajaran,” &lt;i&gt;A Psicanalise Dos Contos de Fadas. Tradução Arlene Caetano&lt;/i&gt;, 2009."},"properties":{"noteIndex":15},"schema":"https://github.com/citation-style-language/schema/raw/master/csl-citation.json"}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 xml:space="preserve">Harro Van Brummelen, “Berjalan Dengan Tuhan Di Dalam Kelas: Pendekatan Kristiani Untuk Pembelajaran,” </w:t>
      </w:r>
      <w:r w:rsidR="00EE7EE0" w:rsidRPr="00EE7EE0">
        <w:rPr>
          <w:rFonts w:ascii="Times New Roman" w:hAnsi="Times New Roman" w:cs="Times New Roman"/>
          <w:i/>
          <w:noProof/>
        </w:rPr>
        <w:t>A psicanalise dos contos de fadas. Tradução Arlene Caetano</w:t>
      </w:r>
      <w:r w:rsidR="00EE7EE0" w:rsidRPr="00EE7EE0">
        <w:rPr>
          <w:rFonts w:ascii="Times New Roman" w:hAnsi="Times New Roman" w:cs="Times New Roman"/>
          <w:noProof/>
        </w:rPr>
        <w:t xml:space="preserve"> (2009).</w:t>
      </w:r>
      <w:r w:rsidRPr="00FF7278">
        <w:rPr>
          <w:rFonts w:ascii="Times New Roman" w:hAnsi="Times New Roman" w:cs="Times New Roman"/>
        </w:rPr>
        <w:fldChar w:fldCharType="end"/>
      </w:r>
      <w:r w:rsidRPr="00FF7278">
        <w:rPr>
          <w:rFonts w:ascii="Times New Roman" w:hAnsi="Times New Roman" w:cs="Times New Roman"/>
        </w:rPr>
        <w:t xml:space="preserve"> Hal, 47 </w:t>
      </w:r>
    </w:p>
    <w:p w14:paraId="38BEC8BD" w14:textId="77777777" w:rsidR="0085374A" w:rsidRPr="00FF7278" w:rsidRDefault="0085374A" w:rsidP="0085374A">
      <w:pPr>
        <w:pStyle w:val="FootnoteText"/>
        <w:ind w:firstLine="720"/>
        <w:rPr>
          <w:rFonts w:ascii="Times New Roman" w:hAnsi="Times New Roman" w:cs="Times New Roman"/>
        </w:rPr>
      </w:pPr>
    </w:p>
  </w:footnote>
  <w:footnote w:id="16">
    <w:p w14:paraId="0A27D181" w14:textId="3FEE6DBB" w:rsidR="0085374A" w:rsidRPr="00FF7278" w:rsidRDefault="0085374A" w:rsidP="0085374A">
      <w:pPr>
        <w:pStyle w:val="FootnoteText"/>
        <w:ind w:firstLine="720"/>
        <w:rPr>
          <w:rFonts w:ascii="Times New Roman" w:hAnsi="Times New Roman" w:cs="Times New Roman"/>
        </w:rPr>
      </w:pPr>
      <w:r w:rsidRPr="00FF7278">
        <w:rPr>
          <w:rStyle w:val="FootnoteReference"/>
          <w:rFonts w:ascii="Times New Roman" w:hAnsi="Times New Roman"/>
        </w:rPr>
        <w:footnoteRef/>
      </w:r>
      <w:r w:rsidRPr="00FF7278">
        <w:rPr>
          <w:rFonts w:ascii="Times New Roman" w:hAnsi="Times New Roman" w:cs="Times New Roman"/>
        </w:rPr>
        <w:t xml:space="preserve"> </w:t>
      </w:r>
      <w:r w:rsidRPr="00FF7278">
        <w:rPr>
          <w:rFonts w:ascii="Times New Roman" w:hAnsi="Times New Roman" w:cs="Times New Roman"/>
        </w:rPr>
        <w:fldChar w:fldCharType="begin" w:fldLock="1"/>
      </w:r>
      <w:r w:rsidR="00EE7EE0">
        <w:rPr>
          <w:rFonts w:ascii="Times New Roman" w:hAnsi="Times New Roman" w:cs="Times New Roman"/>
        </w:rPr>
        <w:instrText>ADDIN CSL_CITATION {"citationItems":[{"id":"ITEM-1","itemData":{"author":[{"dropping-particle":"","family":"Kasali","given":"Reinald","non-dropping-particle":"","parse-names":false,"suffix":""}],"id":"ITEM-1","issued":{"date-parts":[["0"]]},"title":"Tips Melayani Umat di Era Disrupsi kepada ASN Kemenag","type":"webpage"},"uris":["http://www.mendeley.com/documents/?uuid=e817a833-eaea-468c-87ff-080c3d8e9669","http://www.mendeley.com/documents/?uuid=eead281f-2156-4aee-9ecb-1488ea87ea53"]}],"mendeley":{"formattedCitation":"Reinald Kasali, “Tips Melayani Umat Di Era Disrupsi Kepada ASN Kemenag.”","plainTextFormattedCitation":"Reinald Kasali, “Tips Melayani Umat Di Era Disrupsi Kepada ASN Kemenag.”","previouslyFormattedCitation":"Reinald Kasali, “Tips Melayani Umat Di Era Disrupsi Kepada ASN Kemenag,” n.d."},"properties":{"noteIndex":16},"schema":"https://github.com/citation-style-language/schema/raw/master/csl-citation.json"}</w:instrText>
      </w:r>
      <w:r w:rsidRPr="00FF7278">
        <w:rPr>
          <w:rFonts w:ascii="Times New Roman" w:hAnsi="Times New Roman" w:cs="Times New Roman"/>
        </w:rPr>
        <w:fldChar w:fldCharType="separate"/>
      </w:r>
      <w:r w:rsidR="00EE7EE0" w:rsidRPr="00EE7EE0">
        <w:rPr>
          <w:rFonts w:ascii="Times New Roman" w:hAnsi="Times New Roman" w:cs="Times New Roman"/>
          <w:noProof/>
        </w:rPr>
        <w:t>Reinald Kasali, “Tips Melayani Umat Di Era Disrupsi Kepada ASN Kemenag.”</w:t>
      </w:r>
      <w:r w:rsidRPr="00FF7278">
        <w:rPr>
          <w:rFonts w:ascii="Times New Roman" w:hAnsi="Times New Roman" w:cs="Times New Roman"/>
        </w:rPr>
        <w:fldChar w:fldCharType="end"/>
      </w:r>
      <w:r w:rsidRPr="00FF7278">
        <w:rPr>
          <w:rFonts w:ascii="Times New Roman" w:hAnsi="Times New Roman" w:cs="Times New Roman"/>
        </w:rPr>
        <w:t xml:space="preserve"> Diakses, 23 Juni 2021, Pkl. 20.50</w:t>
      </w:r>
    </w:p>
    <w:p w14:paraId="349D0959" w14:textId="77777777" w:rsidR="0085374A" w:rsidRPr="00FF7278" w:rsidRDefault="0085374A" w:rsidP="0085374A">
      <w:pPr>
        <w:pStyle w:val="FootnoteText"/>
        <w:ind w:firstLine="720"/>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9239" w14:textId="77777777" w:rsidR="00394182" w:rsidRDefault="00394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65BA" w14:textId="3895194D" w:rsidR="00394182" w:rsidRPr="00EB7A23" w:rsidRDefault="00394182" w:rsidP="00394182">
    <w:pPr>
      <w:pStyle w:val="Header"/>
      <w:jc w:val="right"/>
      <w:rPr>
        <w:rFonts w:ascii="Palatino Linotype" w:hAnsi="Palatino Linotype"/>
        <w:b/>
        <w:i/>
      </w:rPr>
    </w:pPr>
    <w:r w:rsidRPr="00EB7A23">
      <w:rPr>
        <w:rFonts w:ascii="Palatino Linotype" w:hAnsi="Palatino Linotype"/>
        <w:b/>
        <w:i/>
      </w:rPr>
      <w:t>DIDAXEI</w:t>
    </w:r>
  </w:p>
  <w:p w14:paraId="28036684" w14:textId="77777777" w:rsidR="00394182" w:rsidRPr="00EB7A23" w:rsidRDefault="00394182" w:rsidP="00394182">
    <w:pPr>
      <w:pStyle w:val="Header"/>
      <w:jc w:val="right"/>
      <w:rPr>
        <w:rFonts w:ascii="Palatino Linotype" w:hAnsi="Palatino Linotype"/>
      </w:rPr>
    </w:pPr>
    <w:r w:rsidRPr="00EB7A23">
      <w:rPr>
        <w:rFonts w:ascii="Palatino Linotype" w:hAnsi="Palatino Linotype"/>
      </w:rPr>
      <w:t>Volume 3, Nomor 1</w:t>
    </w:r>
  </w:p>
  <w:p w14:paraId="2580968B" w14:textId="77777777" w:rsidR="00394182" w:rsidRPr="00EB7A23" w:rsidRDefault="00394182" w:rsidP="00394182">
    <w:pPr>
      <w:pStyle w:val="Header"/>
      <w:jc w:val="right"/>
      <w:rPr>
        <w:rFonts w:ascii="Palatino Linotype" w:hAnsi="Palatino Linotype"/>
      </w:rPr>
    </w:pPr>
    <w:r w:rsidRPr="00EB7A23">
      <w:rPr>
        <w:rFonts w:ascii="Palatino Linotype" w:hAnsi="Palatino Linotype"/>
      </w:rPr>
      <w:t>Januari – Juni 2022</w:t>
    </w:r>
  </w:p>
  <w:p w14:paraId="511C1C00" w14:textId="77777777" w:rsidR="00394182" w:rsidRPr="00EB7A23" w:rsidRDefault="00394182" w:rsidP="00394182">
    <w:pPr>
      <w:pStyle w:val="Header"/>
      <w:jc w:val="right"/>
      <w:rPr>
        <w:rFonts w:ascii="Palatino Linotype" w:hAnsi="Palatino Linotype"/>
        <w:sz w:val="20"/>
      </w:rPr>
    </w:pPr>
    <w:r w:rsidRPr="00EB7A23">
      <w:rPr>
        <w:rFonts w:ascii="Palatino Linotype" w:hAnsi="Palatino Linotype"/>
        <w:sz w:val="20"/>
      </w:rPr>
      <w:t>E-ISSN: 2745-6935</w:t>
    </w:r>
  </w:p>
  <w:p w14:paraId="7ACA0477" w14:textId="4AF86674" w:rsidR="00394182" w:rsidRDefault="00394182" w:rsidP="00394182">
    <w:pPr>
      <w:pStyle w:val="Header"/>
      <w:jc w:val="right"/>
    </w:pPr>
    <w:r w:rsidRPr="00EB7A23">
      <w:rPr>
        <w:rFonts w:ascii="Palatino Linotype" w:hAnsi="Palatino Linotype"/>
        <w:sz w:val="20"/>
      </w:rPr>
      <w:t>P-ISSN: 2797-2488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A0924" w14:textId="77777777" w:rsidR="00394182" w:rsidRDefault="00394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D71B8"/>
    <w:multiLevelType w:val="hybridMultilevel"/>
    <w:tmpl w:val="8FA89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B90EEA"/>
    <w:multiLevelType w:val="hybridMultilevel"/>
    <w:tmpl w:val="E8DE2828"/>
    <w:lvl w:ilvl="0" w:tplc="C788394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6D"/>
    <w:rsid w:val="000723E5"/>
    <w:rsid w:val="000A2DE4"/>
    <w:rsid w:val="0012310A"/>
    <w:rsid w:val="002B10C6"/>
    <w:rsid w:val="00375F39"/>
    <w:rsid w:val="00394182"/>
    <w:rsid w:val="003D6B5D"/>
    <w:rsid w:val="0051219B"/>
    <w:rsid w:val="005E17BA"/>
    <w:rsid w:val="00637271"/>
    <w:rsid w:val="006619E4"/>
    <w:rsid w:val="00794452"/>
    <w:rsid w:val="008500FC"/>
    <w:rsid w:val="0085374A"/>
    <w:rsid w:val="008D5A55"/>
    <w:rsid w:val="009409E5"/>
    <w:rsid w:val="00A864B1"/>
    <w:rsid w:val="00AD4892"/>
    <w:rsid w:val="00B51770"/>
    <w:rsid w:val="00B61B14"/>
    <w:rsid w:val="00C64C27"/>
    <w:rsid w:val="00E1466D"/>
    <w:rsid w:val="00E4370F"/>
    <w:rsid w:val="00EE7EE0"/>
    <w:rsid w:val="00EF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E17BA"/>
    <w:pPr>
      <w:keepNext/>
      <w:spacing w:after="0" w:line="240" w:lineRule="auto"/>
      <w:outlineLvl w:val="0"/>
    </w:pPr>
    <w:rPr>
      <w:rFonts w:ascii="Bookman Old Style" w:eastAsia="Times New Roman"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0C6"/>
    <w:pPr>
      <w:spacing w:after="0" w:line="240" w:lineRule="auto"/>
    </w:pPr>
    <w:rPr>
      <w:lang w:val="nl-NL"/>
    </w:rPr>
  </w:style>
  <w:style w:type="paragraph" w:styleId="FootnoteText">
    <w:name w:val="footnote text"/>
    <w:basedOn w:val="Normal"/>
    <w:link w:val="FootnoteTextChar"/>
    <w:uiPriority w:val="99"/>
    <w:unhideWhenUsed/>
    <w:rsid w:val="00375F39"/>
    <w:pPr>
      <w:spacing w:after="0" w:line="240" w:lineRule="auto"/>
    </w:pPr>
    <w:rPr>
      <w:sz w:val="20"/>
      <w:szCs w:val="20"/>
      <w:lang w:val="nl-NL"/>
    </w:rPr>
  </w:style>
  <w:style w:type="character" w:customStyle="1" w:styleId="FootnoteTextChar">
    <w:name w:val="Footnote Text Char"/>
    <w:basedOn w:val="DefaultParagraphFont"/>
    <w:link w:val="FootnoteText"/>
    <w:uiPriority w:val="99"/>
    <w:rsid w:val="00375F39"/>
    <w:rPr>
      <w:sz w:val="20"/>
      <w:szCs w:val="20"/>
      <w:lang w:val="nl-NL"/>
    </w:rPr>
  </w:style>
  <w:style w:type="character" w:styleId="FootnoteReference">
    <w:name w:val="footnote reference"/>
    <w:basedOn w:val="DefaultParagraphFont"/>
    <w:uiPriority w:val="99"/>
    <w:unhideWhenUsed/>
    <w:rsid w:val="00375F39"/>
    <w:rPr>
      <w:vertAlign w:val="superscript"/>
    </w:rPr>
  </w:style>
  <w:style w:type="character" w:customStyle="1" w:styleId="Heading1Char">
    <w:name w:val="Heading 1 Char"/>
    <w:basedOn w:val="DefaultParagraphFont"/>
    <w:link w:val="Heading1"/>
    <w:uiPriority w:val="99"/>
    <w:rsid w:val="005E17BA"/>
    <w:rPr>
      <w:rFonts w:ascii="Bookman Old Style" w:eastAsia="Times New Roman" w:hAnsi="Bookman Old Style" w:cs="Bookman Old Style"/>
      <w:sz w:val="28"/>
      <w:szCs w:val="28"/>
    </w:rPr>
  </w:style>
  <w:style w:type="paragraph" w:styleId="ListParagraph">
    <w:name w:val="List Paragraph"/>
    <w:basedOn w:val="Normal"/>
    <w:uiPriority w:val="34"/>
    <w:qFormat/>
    <w:rsid w:val="005E17BA"/>
    <w:pPr>
      <w:ind w:left="720"/>
      <w:contextualSpacing/>
    </w:pPr>
  </w:style>
  <w:style w:type="character" w:customStyle="1" w:styleId="NoSpacingChar">
    <w:name w:val="No Spacing Char"/>
    <w:link w:val="NoSpacing"/>
    <w:uiPriority w:val="1"/>
    <w:locked/>
    <w:rsid w:val="0012310A"/>
    <w:rPr>
      <w:lang w:val="nl-NL"/>
    </w:rPr>
  </w:style>
  <w:style w:type="paragraph" w:styleId="Header">
    <w:name w:val="header"/>
    <w:basedOn w:val="Normal"/>
    <w:link w:val="HeaderChar"/>
    <w:uiPriority w:val="99"/>
    <w:unhideWhenUsed/>
    <w:rsid w:val="0039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82"/>
  </w:style>
  <w:style w:type="paragraph" w:styleId="Footer">
    <w:name w:val="footer"/>
    <w:basedOn w:val="Normal"/>
    <w:link w:val="FooterChar"/>
    <w:uiPriority w:val="99"/>
    <w:unhideWhenUsed/>
    <w:rsid w:val="0039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82"/>
  </w:style>
  <w:style w:type="paragraph" w:styleId="BalloonText">
    <w:name w:val="Balloon Text"/>
    <w:basedOn w:val="Normal"/>
    <w:link w:val="BalloonTextChar"/>
    <w:uiPriority w:val="99"/>
    <w:semiHidden/>
    <w:unhideWhenUsed/>
    <w:rsid w:val="0039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E17BA"/>
    <w:pPr>
      <w:keepNext/>
      <w:spacing w:after="0" w:line="240" w:lineRule="auto"/>
      <w:outlineLvl w:val="0"/>
    </w:pPr>
    <w:rPr>
      <w:rFonts w:ascii="Bookman Old Style" w:eastAsia="Times New Roman"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0C6"/>
    <w:pPr>
      <w:spacing w:after="0" w:line="240" w:lineRule="auto"/>
    </w:pPr>
    <w:rPr>
      <w:lang w:val="nl-NL"/>
    </w:rPr>
  </w:style>
  <w:style w:type="paragraph" w:styleId="FootnoteText">
    <w:name w:val="footnote text"/>
    <w:basedOn w:val="Normal"/>
    <w:link w:val="FootnoteTextChar"/>
    <w:uiPriority w:val="99"/>
    <w:unhideWhenUsed/>
    <w:rsid w:val="00375F39"/>
    <w:pPr>
      <w:spacing w:after="0" w:line="240" w:lineRule="auto"/>
    </w:pPr>
    <w:rPr>
      <w:sz w:val="20"/>
      <w:szCs w:val="20"/>
      <w:lang w:val="nl-NL"/>
    </w:rPr>
  </w:style>
  <w:style w:type="character" w:customStyle="1" w:styleId="FootnoteTextChar">
    <w:name w:val="Footnote Text Char"/>
    <w:basedOn w:val="DefaultParagraphFont"/>
    <w:link w:val="FootnoteText"/>
    <w:uiPriority w:val="99"/>
    <w:rsid w:val="00375F39"/>
    <w:rPr>
      <w:sz w:val="20"/>
      <w:szCs w:val="20"/>
      <w:lang w:val="nl-NL"/>
    </w:rPr>
  </w:style>
  <w:style w:type="character" w:styleId="FootnoteReference">
    <w:name w:val="footnote reference"/>
    <w:basedOn w:val="DefaultParagraphFont"/>
    <w:uiPriority w:val="99"/>
    <w:unhideWhenUsed/>
    <w:rsid w:val="00375F39"/>
    <w:rPr>
      <w:vertAlign w:val="superscript"/>
    </w:rPr>
  </w:style>
  <w:style w:type="character" w:customStyle="1" w:styleId="Heading1Char">
    <w:name w:val="Heading 1 Char"/>
    <w:basedOn w:val="DefaultParagraphFont"/>
    <w:link w:val="Heading1"/>
    <w:uiPriority w:val="99"/>
    <w:rsid w:val="005E17BA"/>
    <w:rPr>
      <w:rFonts w:ascii="Bookman Old Style" w:eastAsia="Times New Roman" w:hAnsi="Bookman Old Style" w:cs="Bookman Old Style"/>
      <w:sz w:val="28"/>
      <w:szCs w:val="28"/>
    </w:rPr>
  </w:style>
  <w:style w:type="paragraph" w:styleId="ListParagraph">
    <w:name w:val="List Paragraph"/>
    <w:basedOn w:val="Normal"/>
    <w:uiPriority w:val="34"/>
    <w:qFormat/>
    <w:rsid w:val="005E17BA"/>
    <w:pPr>
      <w:ind w:left="720"/>
      <w:contextualSpacing/>
    </w:pPr>
  </w:style>
  <w:style w:type="character" w:customStyle="1" w:styleId="NoSpacingChar">
    <w:name w:val="No Spacing Char"/>
    <w:link w:val="NoSpacing"/>
    <w:uiPriority w:val="1"/>
    <w:locked/>
    <w:rsid w:val="0012310A"/>
    <w:rPr>
      <w:lang w:val="nl-NL"/>
    </w:rPr>
  </w:style>
  <w:style w:type="paragraph" w:styleId="Header">
    <w:name w:val="header"/>
    <w:basedOn w:val="Normal"/>
    <w:link w:val="HeaderChar"/>
    <w:uiPriority w:val="99"/>
    <w:unhideWhenUsed/>
    <w:rsid w:val="0039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82"/>
  </w:style>
  <w:style w:type="paragraph" w:styleId="Footer">
    <w:name w:val="footer"/>
    <w:basedOn w:val="Normal"/>
    <w:link w:val="FooterChar"/>
    <w:uiPriority w:val="99"/>
    <w:unhideWhenUsed/>
    <w:rsid w:val="0039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82"/>
  </w:style>
  <w:style w:type="paragraph" w:styleId="BalloonText">
    <w:name w:val="Balloon Text"/>
    <w:basedOn w:val="Normal"/>
    <w:link w:val="BalloonTextChar"/>
    <w:uiPriority w:val="99"/>
    <w:semiHidden/>
    <w:unhideWhenUsed/>
    <w:rsid w:val="0039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F39F6FBC5E436BBDF938205D354FEE"/>
        <w:category>
          <w:name w:val="General"/>
          <w:gallery w:val="placeholder"/>
        </w:category>
        <w:types>
          <w:type w:val="bbPlcHdr"/>
        </w:types>
        <w:behaviors>
          <w:behavior w:val="content"/>
        </w:behaviors>
        <w:guid w:val="{948FC0CC-3656-475E-B028-7ED8350C2FEE}"/>
      </w:docPartPr>
      <w:docPartBody>
        <w:p w:rsidR="00000000" w:rsidRDefault="0026397F" w:rsidP="0026397F">
          <w:pPr>
            <w:pStyle w:val="7EF39F6FBC5E436BBDF938205D354FE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7F"/>
    <w:rsid w:val="0026397F"/>
    <w:rsid w:val="00C1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2705F3C2334C96B399FA903E020C56">
    <w:name w:val="002705F3C2334C96B399FA903E020C56"/>
    <w:rsid w:val="0026397F"/>
  </w:style>
  <w:style w:type="paragraph" w:customStyle="1" w:styleId="B9D2C270E6FF4E13B5B538080628E7C4">
    <w:name w:val="B9D2C270E6FF4E13B5B538080628E7C4"/>
    <w:rsid w:val="0026397F"/>
  </w:style>
  <w:style w:type="paragraph" w:customStyle="1" w:styleId="7EF39F6FBC5E436BBDF938205D354FEE">
    <w:name w:val="7EF39F6FBC5E436BBDF938205D354FEE"/>
    <w:rsid w:val="002639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2705F3C2334C96B399FA903E020C56">
    <w:name w:val="002705F3C2334C96B399FA903E020C56"/>
    <w:rsid w:val="0026397F"/>
  </w:style>
  <w:style w:type="paragraph" w:customStyle="1" w:styleId="B9D2C270E6FF4E13B5B538080628E7C4">
    <w:name w:val="B9D2C270E6FF4E13B5B538080628E7C4"/>
    <w:rsid w:val="0026397F"/>
  </w:style>
  <w:style w:type="paragraph" w:customStyle="1" w:styleId="7EF39F6FBC5E436BBDF938205D354FEE">
    <w:name w:val="7EF39F6FBC5E436BBDF938205D354FEE"/>
    <w:rsid w:val="00263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106EABD-2927-469B-9FEE-166890E8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Integrity of Implementation of Early Childhood Christian Education During the Covid 19 Pandemic Era of Disruption</Company>
  <LinksUpToDate>false</LinksUpToDate>
  <CharactersWithSpaces>25028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2022-07-06T02:00:00Z</dcterms:created>
  <dcterms:modified xsi:type="dcterms:W3CDTF">2022-07-06T02:00:00Z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a90893d0-7a83-36c6-87dd-2d700445b69f</vt:lpwstr>
  </property>
  <property fmtid="{D5CDD505-2E9C-101B-9397-08002B2CF9AE}" pid="24" name="Mendeley Citation Style_1">
    <vt:lpwstr>http://www.zotero.org/styles/turabian-fullnote-bibliography</vt:lpwstr>
  </property>
</Properties>
</file>