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A6EE0" w14:textId="34E149D9" w:rsidR="00EA06CB" w:rsidRPr="00B57D95" w:rsidRDefault="00EA06CB" w:rsidP="00B57D95">
      <w:pPr>
        <w:spacing w:after="0" w:line="240" w:lineRule="auto"/>
        <w:ind w:left="992" w:right="1049"/>
        <w:jc w:val="center"/>
        <w:rPr>
          <w:rFonts w:ascii="Times New Roman" w:eastAsia="Calibri" w:hAnsi="Times New Roman" w:cs="Times New Roman"/>
          <w:b/>
          <w:sz w:val="20"/>
          <w:szCs w:val="20"/>
        </w:rPr>
      </w:pPr>
      <w:bookmarkStart w:id="0" w:name="_GoBack"/>
      <w:bookmarkEnd w:id="0"/>
      <w:r w:rsidRPr="00B57D95">
        <w:rPr>
          <w:rFonts w:ascii="Times New Roman" w:eastAsia="Calibri" w:hAnsi="Times New Roman" w:cs="Times New Roman"/>
          <w:b/>
          <w:sz w:val="20"/>
          <w:szCs w:val="20"/>
        </w:rPr>
        <w:t xml:space="preserve">PROSES PEWARISAN BUDAYA ANYAMAN </w:t>
      </w:r>
    </w:p>
    <w:p w14:paraId="629FA2DF" w14:textId="2EBCC125" w:rsidR="00EA06CB" w:rsidRPr="00B57D95" w:rsidRDefault="00EA06CB" w:rsidP="00B57D95">
      <w:pPr>
        <w:spacing w:after="0" w:line="240" w:lineRule="auto"/>
        <w:ind w:left="992" w:right="1049"/>
        <w:jc w:val="center"/>
        <w:rPr>
          <w:rFonts w:ascii="Times New Roman" w:eastAsia="Calibri" w:hAnsi="Times New Roman" w:cs="Times New Roman"/>
          <w:b/>
          <w:sz w:val="20"/>
          <w:szCs w:val="20"/>
        </w:rPr>
      </w:pPr>
      <w:r w:rsidRPr="00B57D95">
        <w:rPr>
          <w:rFonts w:ascii="Times New Roman" w:eastAsia="Calibri" w:hAnsi="Times New Roman" w:cs="Times New Roman"/>
          <w:b/>
          <w:sz w:val="20"/>
          <w:szCs w:val="20"/>
        </w:rPr>
        <w:t>MASYARAKAT ALUNE DI NEGERI RIRING</w:t>
      </w:r>
    </w:p>
    <w:p w14:paraId="1E78B981" w14:textId="77777777" w:rsidR="00B4436E" w:rsidRPr="00B57D95" w:rsidRDefault="00B4436E" w:rsidP="00B57D95">
      <w:pPr>
        <w:spacing w:after="0" w:line="240" w:lineRule="auto"/>
        <w:ind w:left="992" w:right="1049"/>
        <w:jc w:val="center"/>
        <w:rPr>
          <w:rFonts w:ascii="Times New Roman" w:eastAsia="Calibri" w:hAnsi="Times New Roman" w:cs="Times New Roman"/>
          <w:bCs/>
          <w:sz w:val="20"/>
          <w:szCs w:val="20"/>
        </w:rPr>
      </w:pPr>
    </w:p>
    <w:p w14:paraId="30940F0B" w14:textId="33027B1A" w:rsidR="00CC2BA6" w:rsidRPr="00B57D95" w:rsidRDefault="00CC2BA6" w:rsidP="00B57D95">
      <w:pPr>
        <w:spacing w:after="0" w:line="240" w:lineRule="auto"/>
        <w:ind w:left="992" w:right="1049"/>
        <w:jc w:val="center"/>
        <w:rPr>
          <w:rFonts w:ascii="Times New Roman" w:eastAsia="Calibri" w:hAnsi="Times New Roman" w:cs="Times New Roman"/>
          <w:bCs/>
          <w:sz w:val="20"/>
          <w:szCs w:val="20"/>
        </w:rPr>
      </w:pPr>
      <w:r w:rsidRPr="00B57D95">
        <w:rPr>
          <w:rFonts w:ascii="Times New Roman" w:eastAsia="Calibri" w:hAnsi="Times New Roman" w:cs="Times New Roman"/>
          <w:bCs/>
          <w:sz w:val="20"/>
          <w:szCs w:val="20"/>
        </w:rPr>
        <w:t>Korlina Makulua</w:t>
      </w:r>
    </w:p>
    <w:p w14:paraId="4DD58D62" w14:textId="73C6BC10" w:rsidR="00B57D95" w:rsidRPr="00B57D95" w:rsidRDefault="00B57D95" w:rsidP="00B57D95">
      <w:pPr>
        <w:spacing w:after="0" w:line="240" w:lineRule="auto"/>
        <w:ind w:left="992" w:right="1049"/>
        <w:jc w:val="center"/>
        <w:rPr>
          <w:rFonts w:ascii="Times New Roman" w:eastAsia="Calibri" w:hAnsi="Times New Roman" w:cs="Times New Roman"/>
          <w:bCs/>
          <w:sz w:val="20"/>
          <w:szCs w:val="20"/>
        </w:rPr>
      </w:pPr>
      <w:r w:rsidRPr="00B57D95">
        <w:rPr>
          <w:rFonts w:ascii="Times New Roman" w:eastAsia="Calibri" w:hAnsi="Times New Roman" w:cs="Times New Roman"/>
          <w:bCs/>
          <w:sz w:val="20"/>
          <w:szCs w:val="20"/>
        </w:rPr>
        <w:t>Institut Agama Kristen Negeri Ambon</w:t>
      </w:r>
    </w:p>
    <w:p w14:paraId="0BDA9AD7" w14:textId="77777777" w:rsidR="00B57D95" w:rsidRPr="00B57D95" w:rsidRDefault="00B57D95" w:rsidP="00B57D95">
      <w:pPr>
        <w:pStyle w:val="NoSpacing"/>
        <w:jc w:val="center"/>
        <w:rPr>
          <w:rFonts w:ascii="Times New Roman" w:hAnsi="Times New Roman" w:cs="Times New Roman"/>
          <w:sz w:val="20"/>
          <w:szCs w:val="20"/>
        </w:rPr>
      </w:pPr>
      <w:r w:rsidRPr="00B57D95">
        <w:rPr>
          <w:rFonts w:ascii="Times New Roman" w:hAnsi="Times New Roman" w:cs="Times New Roman"/>
          <w:sz w:val="20"/>
          <w:szCs w:val="20"/>
        </w:rPr>
        <w:t>Email : info@iaknambon.ac.id</w:t>
      </w:r>
    </w:p>
    <w:p w14:paraId="18714390" w14:textId="77777777" w:rsidR="00B4436E" w:rsidRPr="00B57D95" w:rsidRDefault="00B4436E" w:rsidP="00B57D95">
      <w:pPr>
        <w:spacing w:after="0" w:line="240" w:lineRule="auto"/>
        <w:ind w:left="992" w:right="1049"/>
        <w:jc w:val="center"/>
        <w:rPr>
          <w:rFonts w:ascii="Times New Roman" w:eastAsia="Calibri" w:hAnsi="Times New Roman" w:cs="Times New Roman"/>
          <w:b/>
          <w:sz w:val="20"/>
          <w:szCs w:val="20"/>
        </w:rPr>
      </w:pPr>
    </w:p>
    <w:p w14:paraId="32CBCE90" w14:textId="6024C672" w:rsidR="00B57D95" w:rsidRPr="00FF462B" w:rsidRDefault="00B57D95" w:rsidP="00B57D95">
      <w:pPr>
        <w:spacing w:after="0" w:line="240" w:lineRule="auto"/>
        <w:ind w:left="992" w:right="1049"/>
        <w:jc w:val="both"/>
        <w:rPr>
          <w:rFonts w:ascii="Times New Roman" w:eastAsia="Calibri" w:hAnsi="Times New Roman" w:cs="Times New Roman"/>
          <w:bCs/>
          <w:i/>
          <w:sz w:val="20"/>
          <w:szCs w:val="20"/>
        </w:rPr>
      </w:pPr>
      <w:r w:rsidRPr="00B57D95">
        <w:rPr>
          <w:rFonts w:ascii="Times New Roman" w:hAnsi="Times New Roman" w:cs="Times New Roman"/>
          <w:b/>
          <w:i/>
          <w:sz w:val="20"/>
          <w:szCs w:val="20"/>
        </w:rPr>
        <w:t>Abstract</w:t>
      </w:r>
      <w:r w:rsidRPr="00B57D95">
        <w:rPr>
          <w:rFonts w:ascii="Times New Roman" w:hAnsi="Times New Roman" w:cs="Times New Roman"/>
          <w:i/>
          <w:sz w:val="20"/>
          <w:szCs w:val="20"/>
        </w:rPr>
        <w:t>:</w:t>
      </w:r>
      <w:r w:rsidR="00CC2BA6" w:rsidRPr="00B57D95">
        <w:rPr>
          <w:rFonts w:ascii="Times New Roman" w:eastAsia="Calibri" w:hAnsi="Times New Roman" w:cs="Times New Roman"/>
          <w:b/>
          <w:i/>
          <w:sz w:val="20"/>
          <w:szCs w:val="20"/>
        </w:rPr>
        <w:t xml:space="preserve"> </w:t>
      </w:r>
      <w:r w:rsidRPr="00B57D95">
        <w:rPr>
          <w:rFonts w:ascii="Times New Roman" w:eastAsia="Calibri" w:hAnsi="Times New Roman" w:cs="Times New Roman"/>
          <w:bCs/>
          <w:i/>
          <w:sz w:val="20"/>
          <w:szCs w:val="20"/>
        </w:rPr>
        <w:t xml:space="preserve">The inheritance of local culture is something that must be done considering the development of science and technology that is growing. If the inheritance of local culture is not carried out properly, it is feared that local culture will be increasingly eroded and will gradually disappear from the people who use that culture. The Alune people in the Riring country are also temporarily passing on the woven culture to the younger generation of Alune. The process of inheriting the woven culture in the country of Riring is carried out in two ways, namely through informal and </w:t>
      </w:r>
      <w:r w:rsidRPr="00FF462B">
        <w:rPr>
          <w:rFonts w:ascii="Times New Roman" w:eastAsia="Calibri" w:hAnsi="Times New Roman" w:cs="Times New Roman"/>
          <w:bCs/>
          <w:i/>
          <w:sz w:val="20"/>
          <w:szCs w:val="20"/>
        </w:rPr>
        <w:t>formal educational institutions. Through formal educational institutions, namely by including local content in the school curriculum. Through this method, children are expected to learn about the woven culture. Meanwhile, through informal educational institutions, the process of inheritance of woven culture is carried out by direct involvement, without being limited by space and time. This method is considered quite effective because it is carried out in a comfortable and relaxed atmosphere without any coercion, but is carried out voluntarily so that people who experience this process will feel comfortable and in the end will have an impact on their knowledge and skills in making plaits.</w:t>
      </w:r>
    </w:p>
    <w:p w14:paraId="74B5499A" w14:textId="1EF1F31C" w:rsidR="001C1FEA" w:rsidRPr="00FF462B" w:rsidRDefault="00B57D95" w:rsidP="00B57D95">
      <w:pPr>
        <w:spacing w:after="0" w:line="240" w:lineRule="auto"/>
        <w:ind w:left="992" w:right="1049"/>
        <w:jc w:val="both"/>
        <w:rPr>
          <w:rFonts w:ascii="Times New Roman" w:eastAsia="Calibri" w:hAnsi="Times New Roman" w:cs="Times New Roman"/>
          <w:bCs/>
          <w:i/>
          <w:sz w:val="20"/>
          <w:szCs w:val="20"/>
        </w:rPr>
      </w:pPr>
      <w:r w:rsidRPr="00FF462B">
        <w:rPr>
          <w:rFonts w:ascii="Times New Roman" w:eastAsia="Calibri" w:hAnsi="Times New Roman" w:cs="Times New Roman"/>
          <w:bCs/>
          <w:i/>
          <w:sz w:val="20"/>
          <w:szCs w:val="20"/>
        </w:rPr>
        <w:t>It is hoped that all parties in the community will continue to make various breakthroughs in maintaining and inheriting local culture including the almost extinct woven culture among the younger generation of Alune people.</w:t>
      </w:r>
      <w:r w:rsidR="001C1FEA" w:rsidRPr="00FF462B">
        <w:rPr>
          <w:rFonts w:ascii="Times New Roman" w:eastAsia="Calibri" w:hAnsi="Times New Roman" w:cs="Times New Roman"/>
          <w:bCs/>
          <w:i/>
          <w:sz w:val="20"/>
          <w:szCs w:val="20"/>
        </w:rPr>
        <w:t xml:space="preserve"> </w:t>
      </w:r>
    </w:p>
    <w:p w14:paraId="7DDDE425" w14:textId="77777777" w:rsidR="00B57D95" w:rsidRPr="00FF462B" w:rsidRDefault="00B57D95" w:rsidP="00B57D95">
      <w:pPr>
        <w:spacing w:after="0" w:line="240" w:lineRule="auto"/>
        <w:ind w:left="992" w:right="1049"/>
        <w:jc w:val="both"/>
        <w:rPr>
          <w:rFonts w:ascii="Times New Roman" w:eastAsia="Calibri" w:hAnsi="Times New Roman" w:cs="Times New Roman"/>
          <w:bCs/>
          <w:i/>
          <w:sz w:val="20"/>
          <w:szCs w:val="20"/>
        </w:rPr>
      </w:pPr>
    </w:p>
    <w:p w14:paraId="44864C63" w14:textId="616D9B5B" w:rsidR="00B57D95" w:rsidRPr="00FF462B" w:rsidRDefault="00B57D95" w:rsidP="00B57D95">
      <w:pPr>
        <w:spacing w:after="0" w:line="240" w:lineRule="auto"/>
        <w:ind w:left="992" w:right="1049"/>
        <w:jc w:val="both"/>
        <w:rPr>
          <w:rFonts w:ascii="Times New Roman" w:eastAsia="Calibri" w:hAnsi="Times New Roman" w:cs="Times New Roman"/>
          <w:b/>
          <w:bCs/>
          <w:i/>
          <w:sz w:val="20"/>
          <w:szCs w:val="20"/>
        </w:rPr>
      </w:pPr>
      <w:r w:rsidRPr="00FF462B">
        <w:rPr>
          <w:rFonts w:ascii="Times New Roman" w:eastAsia="Calibri" w:hAnsi="Times New Roman" w:cs="Times New Roman"/>
          <w:b/>
          <w:bCs/>
          <w:i/>
          <w:sz w:val="20"/>
          <w:szCs w:val="20"/>
        </w:rPr>
        <w:t>Keywords :</w:t>
      </w:r>
      <w:r w:rsidR="00FF462B" w:rsidRPr="00FF462B">
        <w:rPr>
          <w:rFonts w:ascii="Times New Roman" w:hAnsi="Times New Roman" w:cs="Times New Roman"/>
          <w:i/>
          <w:sz w:val="20"/>
          <w:szCs w:val="20"/>
        </w:rPr>
        <w:t xml:space="preserve"> The process of inheritance, woven culture</w:t>
      </w:r>
    </w:p>
    <w:p w14:paraId="75A2144A" w14:textId="77777777" w:rsidR="00124AC4" w:rsidRPr="00B57D95" w:rsidRDefault="00124AC4" w:rsidP="00B57D95">
      <w:pPr>
        <w:spacing w:after="0" w:line="240" w:lineRule="auto"/>
        <w:jc w:val="both"/>
        <w:rPr>
          <w:rFonts w:ascii="Times New Roman" w:eastAsia="Calibri" w:hAnsi="Times New Roman" w:cs="Times New Roman"/>
          <w:b/>
          <w:sz w:val="24"/>
          <w:szCs w:val="24"/>
        </w:rPr>
      </w:pPr>
    </w:p>
    <w:p w14:paraId="0B278B38" w14:textId="77777777" w:rsidR="00B57D95" w:rsidRPr="00B57D95" w:rsidRDefault="00B57D95" w:rsidP="00B57D95">
      <w:pPr>
        <w:spacing w:after="0" w:line="240" w:lineRule="auto"/>
        <w:rPr>
          <w:rFonts w:ascii="Times New Roman" w:eastAsia="Calibri" w:hAnsi="Times New Roman" w:cs="Times New Roman"/>
          <w:b/>
          <w:sz w:val="24"/>
          <w:szCs w:val="24"/>
        </w:rPr>
        <w:sectPr w:rsidR="00B57D95" w:rsidRPr="00B57D95" w:rsidSect="00B57D95">
          <w:pgSz w:w="12240" w:h="15840"/>
          <w:pgMar w:top="1701" w:right="1701" w:bottom="1134" w:left="1701" w:header="720" w:footer="720" w:gutter="0"/>
          <w:cols w:space="720"/>
          <w:docGrid w:linePitch="360"/>
        </w:sectPr>
      </w:pPr>
    </w:p>
    <w:p w14:paraId="67D98C45" w14:textId="26745F21" w:rsidR="00DE6900" w:rsidRPr="00B57D95" w:rsidRDefault="00DE6900" w:rsidP="007E3310">
      <w:pPr>
        <w:pStyle w:val="ListParagraph"/>
        <w:numPr>
          <w:ilvl w:val="0"/>
          <w:numId w:val="2"/>
        </w:numPr>
        <w:spacing w:after="0" w:line="240" w:lineRule="auto"/>
        <w:rPr>
          <w:rFonts w:ascii="Times New Roman" w:eastAsia="Calibri" w:hAnsi="Times New Roman" w:cs="Times New Roman"/>
          <w:b/>
          <w:sz w:val="24"/>
          <w:szCs w:val="24"/>
          <w:lang w:val="id-ID"/>
        </w:rPr>
      </w:pPr>
      <w:r w:rsidRPr="00B57D95">
        <w:rPr>
          <w:rFonts w:ascii="Times New Roman" w:eastAsia="Calibri" w:hAnsi="Times New Roman" w:cs="Times New Roman"/>
          <w:b/>
          <w:sz w:val="24"/>
          <w:szCs w:val="24"/>
        </w:rPr>
        <w:lastRenderedPageBreak/>
        <w:t>P</w:t>
      </w:r>
      <w:r w:rsidR="009C5272" w:rsidRPr="00B57D95">
        <w:rPr>
          <w:rFonts w:ascii="Times New Roman" w:eastAsia="Calibri" w:hAnsi="Times New Roman" w:cs="Times New Roman"/>
          <w:b/>
          <w:sz w:val="24"/>
          <w:szCs w:val="24"/>
        </w:rPr>
        <w:t xml:space="preserve">engantar </w:t>
      </w:r>
    </w:p>
    <w:p w14:paraId="5A5D22E6" w14:textId="2BD633EF" w:rsidR="00814C90" w:rsidRPr="00B57D95" w:rsidRDefault="00DE6900" w:rsidP="00B57D95">
      <w:pPr>
        <w:spacing w:after="0" w:line="240" w:lineRule="auto"/>
        <w:ind w:left="360" w:firstLine="540"/>
        <w:contextualSpacing/>
        <w:jc w:val="both"/>
        <w:rPr>
          <w:rFonts w:ascii="Times New Roman" w:eastAsia="Times New Roman" w:hAnsi="Times New Roman" w:cs="Times New Roman"/>
          <w:sz w:val="24"/>
          <w:szCs w:val="24"/>
        </w:rPr>
      </w:pPr>
      <w:r w:rsidRPr="00B57D95">
        <w:rPr>
          <w:rFonts w:ascii="Times New Roman" w:eastAsia="Calibri" w:hAnsi="Times New Roman" w:cs="Times New Roman"/>
          <w:sz w:val="24"/>
          <w:szCs w:val="24"/>
        </w:rPr>
        <w:t>Kebudayaan merupakan segala hal yang dimiliki oleh manusia, yang diperolehnya dengan cara belajar dan menggunakan akalnya. karenanya ke</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budayaan adalah segala pikiran dan perilaku manusia yang secara fungsi</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onal dan disfungsional ditata dalam masyarakatnya.</w:t>
      </w:r>
      <w:r w:rsidR="00E84672" w:rsidRPr="00B57D95">
        <w:rPr>
          <w:rFonts w:ascii="Times New Roman" w:eastAsia="Calibri" w:hAnsi="Times New Roman" w:cs="Times New Roman"/>
          <w:sz w:val="24"/>
          <w:szCs w:val="24"/>
        </w:rPr>
        <w:t xml:space="preserve"> (</w:t>
      </w:r>
      <w:r w:rsidR="00B57D95">
        <w:rPr>
          <w:rFonts w:ascii="Times New Roman" w:hAnsi="Times New Roman" w:cs="Times New Roman"/>
          <w:sz w:val="24"/>
          <w:szCs w:val="24"/>
          <w:lang w:val="id-ID"/>
        </w:rPr>
        <w:t>Koentjaraningrat</w:t>
      </w:r>
      <w:r w:rsidR="00B57D95">
        <w:rPr>
          <w:rFonts w:ascii="Times New Roman" w:hAnsi="Times New Roman" w:cs="Times New Roman"/>
          <w:sz w:val="24"/>
          <w:szCs w:val="24"/>
        </w:rPr>
        <w:t xml:space="preserve">: </w:t>
      </w:r>
      <w:r w:rsidR="00E84672" w:rsidRPr="00B57D95">
        <w:rPr>
          <w:rFonts w:ascii="Times New Roman" w:hAnsi="Times New Roman" w:cs="Times New Roman"/>
          <w:sz w:val="24"/>
          <w:szCs w:val="24"/>
          <w:lang w:val="id-ID"/>
        </w:rPr>
        <w:t>1990</w:t>
      </w:r>
      <w:r w:rsidR="00E84672" w:rsidRPr="00B57D95">
        <w:rPr>
          <w:rFonts w:ascii="Times New Roman" w:hAnsi="Times New Roman" w:cs="Times New Roman"/>
          <w:sz w:val="24"/>
          <w:szCs w:val="24"/>
        </w:rPr>
        <w:t>)</w:t>
      </w:r>
      <w:r w:rsidR="002447DB" w:rsidRPr="00B57D95">
        <w:rPr>
          <w:rFonts w:ascii="Times New Roman" w:hAnsi="Times New Roman" w:cs="Times New Roman"/>
          <w:sz w:val="24"/>
          <w:szCs w:val="24"/>
        </w:rPr>
        <w:t xml:space="preserve">. </w:t>
      </w:r>
      <w:r w:rsidRPr="00B57D95">
        <w:rPr>
          <w:rFonts w:ascii="Times New Roman" w:eastAsia="Calibri" w:hAnsi="Times New Roman" w:cs="Times New Roman"/>
          <w:sz w:val="24"/>
          <w:szCs w:val="24"/>
        </w:rPr>
        <w:t>E. B. Tylor,</w:t>
      </w:r>
      <w:r w:rsidR="00E84672" w:rsidRPr="00B57D95">
        <w:rPr>
          <w:rFonts w:ascii="Times New Roman" w:eastAsia="Calibri" w:hAnsi="Times New Roman" w:cs="Times New Roman"/>
          <w:sz w:val="24"/>
          <w:szCs w:val="24"/>
        </w:rPr>
        <w:t xml:space="preserve"> </w:t>
      </w:r>
      <w:r w:rsidRPr="00B57D95">
        <w:rPr>
          <w:rFonts w:ascii="Times New Roman" w:eastAsia="Calibri" w:hAnsi="Times New Roman" w:cs="Times New Roman"/>
          <w:sz w:val="24"/>
          <w:szCs w:val="24"/>
        </w:rPr>
        <w:t>juga mengatakan bahwa kebudayaan adalah kompleks yang mencakup pengetahuan, keper</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cayaan, kesenian, moral, hukum, kemampuan serta kebiasaan yang di dapat manusia sebagai anggota masyarakat</w:t>
      </w:r>
      <w:r w:rsidR="00BA3EDE" w:rsidRPr="00B57D95">
        <w:rPr>
          <w:rFonts w:ascii="Times New Roman" w:eastAsia="Calibri" w:hAnsi="Times New Roman" w:cs="Times New Roman"/>
          <w:sz w:val="24"/>
          <w:szCs w:val="24"/>
        </w:rPr>
        <w:t xml:space="preserve"> (</w:t>
      </w:r>
      <w:r w:rsidR="00BA3EDE" w:rsidRPr="00B57D95">
        <w:rPr>
          <w:rFonts w:ascii="Times New Roman" w:hAnsi="Times New Roman" w:cs="Times New Roman"/>
          <w:sz w:val="24"/>
          <w:szCs w:val="24"/>
        </w:rPr>
        <w:t xml:space="preserve">E.B. Tailor </w:t>
      </w:r>
      <w:r w:rsidR="00052EF9" w:rsidRPr="00B57D95">
        <w:rPr>
          <w:rFonts w:ascii="Times New Roman" w:hAnsi="Times New Roman" w:cs="Times New Roman"/>
          <w:sz w:val="24"/>
          <w:szCs w:val="24"/>
        </w:rPr>
        <w:t>d</w:t>
      </w:r>
      <w:r w:rsidR="00BA3EDE" w:rsidRPr="00B57D95">
        <w:rPr>
          <w:rFonts w:ascii="Times New Roman" w:hAnsi="Times New Roman" w:cs="Times New Roman"/>
          <w:sz w:val="24"/>
          <w:szCs w:val="24"/>
        </w:rPr>
        <w:t xml:space="preserve">alam </w:t>
      </w:r>
      <w:r w:rsidR="00BA3EDE" w:rsidRPr="00B57D95">
        <w:rPr>
          <w:rFonts w:ascii="Times New Roman" w:hAnsi="Times New Roman" w:cs="Times New Roman"/>
          <w:sz w:val="24"/>
          <w:szCs w:val="24"/>
          <w:lang w:val="id-ID"/>
        </w:rPr>
        <w:t>Soer</w:t>
      </w:r>
      <w:r w:rsidR="00B57D95">
        <w:rPr>
          <w:rFonts w:ascii="Times New Roman" w:hAnsi="Times New Roman" w:cs="Times New Roman"/>
          <w:sz w:val="24"/>
          <w:szCs w:val="24"/>
        </w:rPr>
        <w:t>-</w:t>
      </w:r>
      <w:r w:rsidR="00BA3EDE" w:rsidRPr="00B57D95">
        <w:rPr>
          <w:rFonts w:ascii="Times New Roman" w:hAnsi="Times New Roman" w:cs="Times New Roman"/>
          <w:sz w:val="24"/>
          <w:szCs w:val="24"/>
          <w:lang w:val="id-ID"/>
        </w:rPr>
        <w:t>jono Soekanto</w:t>
      </w:r>
      <w:r w:rsidR="00BA3EDE" w:rsidRPr="00B57D95">
        <w:rPr>
          <w:rFonts w:ascii="Times New Roman" w:hAnsi="Times New Roman" w:cs="Times New Roman"/>
          <w:sz w:val="24"/>
          <w:szCs w:val="24"/>
        </w:rPr>
        <w:t>.</w:t>
      </w:r>
      <w:r w:rsidR="00E22F8C" w:rsidRPr="00B57D95">
        <w:rPr>
          <w:rFonts w:ascii="Times New Roman" w:hAnsi="Times New Roman" w:cs="Times New Roman"/>
          <w:sz w:val="24"/>
          <w:szCs w:val="24"/>
        </w:rPr>
        <w:t xml:space="preserve"> </w:t>
      </w:r>
      <w:r w:rsidR="00BA3EDE" w:rsidRPr="00B57D95">
        <w:rPr>
          <w:rFonts w:ascii="Times New Roman" w:hAnsi="Times New Roman" w:cs="Times New Roman"/>
          <w:sz w:val="24"/>
          <w:szCs w:val="24"/>
          <w:lang w:val="id-ID"/>
        </w:rPr>
        <w:t>200</w:t>
      </w:r>
      <w:r w:rsidR="0037190A" w:rsidRPr="00B57D95">
        <w:rPr>
          <w:rFonts w:ascii="Times New Roman" w:hAnsi="Times New Roman" w:cs="Times New Roman"/>
          <w:sz w:val="24"/>
          <w:szCs w:val="24"/>
        </w:rPr>
        <w:t>0</w:t>
      </w:r>
      <w:r w:rsidR="00BA3EDE" w:rsidRPr="00B57D95">
        <w:rPr>
          <w:rFonts w:ascii="Times New Roman" w:hAnsi="Times New Roman" w:cs="Times New Roman"/>
          <w:sz w:val="24"/>
          <w:szCs w:val="24"/>
        </w:rPr>
        <w:t>)</w:t>
      </w:r>
      <w:r w:rsidR="0037190A" w:rsidRPr="00B57D95">
        <w:rPr>
          <w:rFonts w:ascii="Times New Roman" w:eastAsia="Calibri" w:hAnsi="Times New Roman" w:cs="Times New Roman"/>
          <w:sz w:val="24"/>
          <w:szCs w:val="24"/>
        </w:rPr>
        <w:t>.</w:t>
      </w:r>
      <w:r w:rsidR="00B4436E" w:rsidRPr="00B57D95">
        <w:rPr>
          <w:rFonts w:ascii="Times New Roman" w:eastAsia="Calibri" w:hAnsi="Times New Roman" w:cs="Times New Roman"/>
          <w:sz w:val="24"/>
          <w:szCs w:val="24"/>
        </w:rPr>
        <w:t xml:space="preserve"> </w:t>
      </w:r>
      <w:r w:rsidR="00AF5F26" w:rsidRPr="00B57D95">
        <w:rPr>
          <w:rFonts w:ascii="Times New Roman" w:hAnsi="Times New Roman" w:cs="Times New Roman"/>
          <w:sz w:val="24"/>
          <w:szCs w:val="24"/>
        </w:rPr>
        <w:t xml:space="preserve">Geertz dalam </w:t>
      </w:r>
      <w:r w:rsidR="00B7466B" w:rsidRPr="00B57D95">
        <w:rPr>
          <w:rFonts w:ascii="Times New Roman" w:hAnsi="Times New Roman" w:cs="Times New Roman"/>
          <w:sz w:val="24"/>
          <w:szCs w:val="24"/>
        </w:rPr>
        <w:t>Tasmuji</w:t>
      </w:r>
      <w:r w:rsidR="00E22F8C" w:rsidRPr="00B57D95">
        <w:rPr>
          <w:rFonts w:ascii="Times New Roman" w:hAnsi="Times New Roman" w:cs="Times New Roman"/>
          <w:sz w:val="24"/>
          <w:szCs w:val="24"/>
        </w:rPr>
        <w:t xml:space="preserve"> </w:t>
      </w:r>
      <w:r w:rsidR="00AF5F26" w:rsidRPr="00B57D95">
        <w:rPr>
          <w:rFonts w:ascii="Times New Roman" w:hAnsi="Times New Roman" w:cs="Times New Roman"/>
          <w:sz w:val="24"/>
          <w:szCs w:val="24"/>
        </w:rPr>
        <w:t xml:space="preserve">(2011) mengatakan bahwa budaya adalah suatu sistem makna dan simbol yang disusun dalam pengertian dimana individu- individu mendefinisikan dunianya, menyatakan </w:t>
      </w:r>
      <w:r w:rsidR="00AF5F26" w:rsidRPr="00B57D95">
        <w:rPr>
          <w:rFonts w:ascii="Times New Roman" w:hAnsi="Times New Roman" w:cs="Times New Roman"/>
          <w:sz w:val="24"/>
          <w:szCs w:val="24"/>
        </w:rPr>
        <w:lastRenderedPageBreak/>
        <w:t>perasaannya dan memberikan peni</w:t>
      </w:r>
      <w:r w:rsidR="00B57D95">
        <w:rPr>
          <w:rFonts w:ascii="Times New Roman" w:hAnsi="Times New Roman" w:cs="Times New Roman"/>
          <w:sz w:val="24"/>
          <w:szCs w:val="24"/>
        </w:rPr>
        <w:t>-</w:t>
      </w:r>
      <w:r w:rsidR="00AF5F26" w:rsidRPr="00B57D95">
        <w:rPr>
          <w:rFonts w:ascii="Times New Roman" w:hAnsi="Times New Roman" w:cs="Times New Roman"/>
          <w:sz w:val="24"/>
          <w:szCs w:val="24"/>
        </w:rPr>
        <w:t>laian-penilaiannya, suatu pola makna yang ditransmisikan secara historis, diwujudkan dalam bentuk</w:t>
      </w:r>
      <w:r w:rsidR="00E22F8C" w:rsidRPr="00B57D95">
        <w:rPr>
          <w:rFonts w:ascii="Times New Roman" w:hAnsi="Times New Roman" w:cs="Times New Roman"/>
          <w:sz w:val="24"/>
          <w:szCs w:val="24"/>
        </w:rPr>
        <w:t>-</w:t>
      </w:r>
      <w:r w:rsidR="00AF5F26" w:rsidRPr="00B57D95">
        <w:rPr>
          <w:rFonts w:ascii="Times New Roman" w:hAnsi="Times New Roman" w:cs="Times New Roman"/>
          <w:sz w:val="24"/>
          <w:szCs w:val="24"/>
        </w:rPr>
        <w:t>bentuk simbolik melalui sarana dimana orang- orang mengkomunikasikan, mengabdikan, dan mengembangkan pengetahuan, karena kebudayaan merupakan suatu sistem simbolik maka haruslah dibaca, diterjemahkan dan diinterpretasikan.</w:t>
      </w:r>
      <w:r w:rsidR="00E22F8C" w:rsidRPr="00B57D95">
        <w:rPr>
          <w:rFonts w:ascii="Times New Roman" w:hAnsi="Times New Roman" w:cs="Times New Roman"/>
          <w:sz w:val="24"/>
          <w:szCs w:val="24"/>
        </w:rPr>
        <w:t xml:space="preserve"> </w:t>
      </w:r>
      <w:r w:rsidRPr="00B57D95">
        <w:rPr>
          <w:rFonts w:ascii="Times New Roman" w:eastAsia="Calibri" w:hAnsi="Times New Roman" w:cs="Times New Roman"/>
          <w:sz w:val="24"/>
          <w:szCs w:val="24"/>
        </w:rPr>
        <w:t>Eksistensi/</w:t>
      </w:r>
      <w:r w:rsidR="00B57D95">
        <w:rPr>
          <w:rFonts w:ascii="Times New Roman" w:eastAsia="Calibri" w:hAnsi="Times New Roman" w:cs="Times New Roman"/>
          <w:sz w:val="24"/>
          <w:szCs w:val="24"/>
        </w:rPr>
        <w:t xml:space="preserve"> </w:t>
      </w:r>
      <w:r w:rsidRPr="00B57D95">
        <w:rPr>
          <w:rFonts w:ascii="Times New Roman" w:eastAsia="Calibri" w:hAnsi="Times New Roman" w:cs="Times New Roman"/>
          <w:sz w:val="24"/>
          <w:szCs w:val="24"/>
        </w:rPr>
        <w:t>keberadaan budaya dalam mem</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bangun pendidikan didasarkan atas nilai yang melekat di dalam budaya tersebut. Melalui budaya orang dapat mengidentifikasi nilai-nilai etis dan spiritual serta edukatif untuk mengembangkan kreativitas hidup yang lebih baik serta eksistensi manusia yang seutuhnya.</w:t>
      </w:r>
      <w:r w:rsidR="00B57D95">
        <w:rPr>
          <w:rFonts w:ascii="Times New Roman" w:eastAsia="Calibri" w:hAnsi="Times New Roman" w:cs="Times New Roman"/>
          <w:sz w:val="24"/>
          <w:szCs w:val="24"/>
        </w:rPr>
        <w:t xml:space="preserve"> </w:t>
      </w:r>
      <w:r w:rsidR="00526370" w:rsidRPr="00B57D95">
        <w:rPr>
          <w:rFonts w:ascii="Times New Roman" w:eastAsia="Calibri" w:hAnsi="Times New Roman" w:cs="Times New Roman"/>
          <w:sz w:val="24"/>
          <w:szCs w:val="24"/>
        </w:rPr>
        <w:t>(</w:t>
      </w:r>
      <w:r w:rsidR="00465F8A" w:rsidRPr="00B57D95">
        <w:rPr>
          <w:rFonts w:ascii="Times New Roman" w:eastAsia="Calibri" w:hAnsi="Times New Roman" w:cs="Times New Roman"/>
          <w:sz w:val="24"/>
          <w:szCs w:val="24"/>
        </w:rPr>
        <w:t>Brata IB :2008</w:t>
      </w:r>
      <w:r w:rsidR="00526370" w:rsidRPr="00B57D95">
        <w:rPr>
          <w:rFonts w:ascii="Times New Roman" w:eastAsia="Calibri" w:hAnsi="Times New Roman" w:cs="Times New Roman"/>
          <w:sz w:val="24"/>
          <w:szCs w:val="24"/>
        </w:rPr>
        <w:t>)</w:t>
      </w:r>
      <w:r w:rsidR="00C95B5B">
        <w:rPr>
          <w:rFonts w:ascii="Times New Roman" w:eastAsia="Calibri" w:hAnsi="Times New Roman" w:cs="Times New Roman"/>
          <w:sz w:val="24"/>
          <w:szCs w:val="24"/>
        </w:rPr>
        <w:t>.</w:t>
      </w:r>
      <w:r w:rsidRPr="00B57D95">
        <w:rPr>
          <w:rFonts w:ascii="Times New Roman" w:eastAsia="Calibri" w:hAnsi="Times New Roman" w:cs="Times New Roman"/>
          <w:sz w:val="24"/>
          <w:szCs w:val="24"/>
        </w:rPr>
        <w:t xml:space="preserve"> Lingkungan masyarakat seba</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gai satu kesatuan so</w:t>
      </w:r>
      <w:r w:rsidR="0037190A" w:rsidRPr="00B57D95">
        <w:rPr>
          <w:rFonts w:ascii="Times New Roman" w:eastAsia="Calibri" w:hAnsi="Times New Roman" w:cs="Times New Roman"/>
          <w:sz w:val="24"/>
          <w:szCs w:val="24"/>
        </w:rPr>
        <w:t>s</w:t>
      </w:r>
      <w:r w:rsidRPr="00B57D95">
        <w:rPr>
          <w:rFonts w:ascii="Times New Roman" w:eastAsia="Calibri" w:hAnsi="Times New Roman" w:cs="Times New Roman"/>
          <w:sz w:val="24"/>
          <w:szCs w:val="24"/>
        </w:rPr>
        <w:t xml:space="preserve">ial yang hidup </w:t>
      </w:r>
      <w:r w:rsidRPr="00B57D95">
        <w:rPr>
          <w:rFonts w:ascii="Times New Roman" w:eastAsia="Calibri" w:hAnsi="Times New Roman" w:cs="Times New Roman"/>
          <w:sz w:val="24"/>
          <w:szCs w:val="24"/>
        </w:rPr>
        <w:lastRenderedPageBreak/>
        <w:t>dan berkembang, tidak terlepas dari pergaulan atau pengaruh budaya yang dianut. Ada cara-cara atau mekanisme tertentu dalam masyarakat untuk membuat masyarakat mempelajari budaya yang di dalamnya terkandung norma dan nilai-nilai khas yang berlaku.</w:t>
      </w:r>
      <w:r w:rsidR="00BC7AE0" w:rsidRPr="00B57D95">
        <w:rPr>
          <w:rFonts w:ascii="Times New Roman" w:eastAsia="Calibri" w:hAnsi="Times New Roman" w:cs="Times New Roman"/>
          <w:sz w:val="24"/>
          <w:szCs w:val="24"/>
        </w:rPr>
        <w:t>(Muhamad Alfan</w:t>
      </w:r>
      <w:r w:rsidR="00B02DA9" w:rsidRPr="00B57D95">
        <w:rPr>
          <w:rFonts w:ascii="Times New Roman" w:eastAsia="Calibri" w:hAnsi="Times New Roman" w:cs="Times New Roman"/>
          <w:sz w:val="24"/>
          <w:szCs w:val="24"/>
        </w:rPr>
        <w:t>:</w:t>
      </w:r>
      <w:r w:rsidR="00BC7AE0" w:rsidRPr="00B57D95">
        <w:rPr>
          <w:rFonts w:ascii="Times New Roman" w:eastAsia="Calibri" w:hAnsi="Times New Roman" w:cs="Times New Roman"/>
          <w:sz w:val="24"/>
          <w:szCs w:val="24"/>
        </w:rPr>
        <w:t xml:space="preserve"> 2013)</w:t>
      </w:r>
    </w:p>
    <w:p w14:paraId="79664D7E" w14:textId="313BD912" w:rsidR="00C17C58" w:rsidRPr="00B57D95" w:rsidRDefault="00DE6900" w:rsidP="00B57D95">
      <w:pPr>
        <w:spacing w:after="0" w:line="240" w:lineRule="auto"/>
        <w:ind w:left="360" w:firstLine="540"/>
        <w:contextualSpacing/>
        <w:jc w:val="both"/>
        <w:rPr>
          <w:rFonts w:ascii="Times New Roman" w:eastAsia="Calibri" w:hAnsi="Times New Roman" w:cs="Times New Roman"/>
          <w:sz w:val="24"/>
          <w:szCs w:val="24"/>
          <w:lang w:val="fi-FI"/>
        </w:rPr>
      </w:pPr>
      <w:r w:rsidRPr="00B57D95">
        <w:rPr>
          <w:rFonts w:ascii="Times New Roman" w:eastAsia="Calibri" w:hAnsi="Times New Roman" w:cs="Times New Roman"/>
          <w:sz w:val="24"/>
          <w:szCs w:val="24"/>
        </w:rPr>
        <w:t>Di Maluku pada umumnya, ada beraneka ragam budaya yang turut mewarnai dinamika kehidupan masyarakat. Sudah tentunya, dari beraneka ragam budaya yang ada memiliki ciri khas tersendiri.  Ciri khas tersebut sesungguhnya merupa</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kan sebuah kekayaan yang pada akhirnya membentuk jati diri dari pelaku sejarah kebudayaan itu sendiri. Konteks sosial dan budaya dimana orang berada sangatlah mempenga</w:t>
      </w:r>
      <w:r w:rsidR="00B57D95">
        <w:rPr>
          <w:rFonts w:ascii="Times New Roman" w:eastAsia="Calibri" w:hAnsi="Times New Roman" w:cs="Times New Roman"/>
          <w:sz w:val="24"/>
          <w:szCs w:val="24"/>
        </w:rPr>
        <w:t>-</w:t>
      </w:r>
      <w:r w:rsidRPr="00B57D95">
        <w:rPr>
          <w:rFonts w:ascii="Times New Roman" w:eastAsia="Calibri" w:hAnsi="Times New Roman" w:cs="Times New Roman"/>
          <w:sz w:val="24"/>
          <w:szCs w:val="24"/>
        </w:rPr>
        <w:t xml:space="preserve">ruhi peristiwa belajar dan hasil belajarnya. </w:t>
      </w:r>
      <w:r w:rsidR="007F0081" w:rsidRPr="00B57D95">
        <w:rPr>
          <w:rFonts w:ascii="Times New Roman" w:eastAsia="Calibri" w:hAnsi="Times New Roman" w:cs="Times New Roman"/>
          <w:sz w:val="24"/>
          <w:szCs w:val="24"/>
        </w:rPr>
        <w:t xml:space="preserve"> </w:t>
      </w:r>
      <w:r w:rsidRPr="00B57D95">
        <w:rPr>
          <w:rFonts w:ascii="Times New Roman" w:eastAsia="Calibri" w:hAnsi="Times New Roman" w:cs="Times New Roman"/>
          <w:sz w:val="24"/>
          <w:szCs w:val="24"/>
        </w:rPr>
        <w:t xml:space="preserve">Apa yang dipelajari orang dan bagaimana proses belajar dialami, tidak lepas dari pengaruh budaya yang </w:t>
      </w:r>
      <w:r w:rsidR="00B4436E" w:rsidRPr="00B57D95">
        <w:rPr>
          <w:rFonts w:ascii="Times New Roman" w:eastAsia="Calibri" w:hAnsi="Times New Roman" w:cs="Times New Roman"/>
          <w:sz w:val="24"/>
          <w:szCs w:val="24"/>
        </w:rPr>
        <w:t xml:space="preserve">kecil, oleh karena pendidikan </w:t>
      </w:r>
      <w:r w:rsidRPr="00B57D95">
        <w:rPr>
          <w:rFonts w:ascii="Times New Roman" w:eastAsia="Calibri" w:hAnsi="Times New Roman" w:cs="Times New Roman"/>
          <w:sz w:val="24"/>
          <w:szCs w:val="24"/>
          <w:lang w:val="fi-FI"/>
        </w:rPr>
        <w:t>meru</w:t>
      </w:r>
      <w:r w:rsidR="00B57D95">
        <w:rPr>
          <w:rFonts w:ascii="Times New Roman" w:eastAsia="Calibri" w:hAnsi="Times New Roman" w:cs="Times New Roman"/>
          <w:sz w:val="24"/>
          <w:szCs w:val="24"/>
          <w:lang w:val="fi-FI"/>
        </w:rPr>
        <w:t>-</w:t>
      </w:r>
      <w:r w:rsidRPr="00B57D95">
        <w:rPr>
          <w:rFonts w:ascii="Times New Roman" w:eastAsia="Calibri" w:hAnsi="Times New Roman" w:cs="Times New Roman"/>
          <w:sz w:val="24"/>
          <w:szCs w:val="24"/>
          <w:lang w:val="fi-FI"/>
        </w:rPr>
        <w:t xml:space="preserve">pakan upaya sadar yang dilakukan seseorang terhadap orang lain </w:t>
      </w:r>
      <w:r w:rsidR="00B57D95">
        <w:rPr>
          <w:rFonts w:ascii="Times New Roman" w:eastAsia="Calibri" w:hAnsi="Times New Roman" w:cs="Times New Roman"/>
          <w:sz w:val="24"/>
          <w:szCs w:val="24"/>
          <w:lang w:val="fi-FI"/>
        </w:rPr>
        <w:t>agar dapat memiliki pengetahuan</w:t>
      </w:r>
      <w:r w:rsidRPr="00B57D95">
        <w:rPr>
          <w:rFonts w:ascii="Times New Roman" w:eastAsia="Calibri" w:hAnsi="Times New Roman" w:cs="Times New Roman"/>
          <w:sz w:val="24"/>
          <w:szCs w:val="24"/>
          <w:lang w:val="fi-FI"/>
        </w:rPr>
        <w:t xml:space="preserve"> dan ketrampilan sebagai sesuatu yang se</w:t>
      </w:r>
      <w:r w:rsidR="00B57D95">
        <w:rPr>
          <w:rFonts w:ascii="Times New Roman" w:eastAsia="Calibri" w:hAnsi="Times New Roman" w:cs="Times New Roman"/>
          <w:sz w:val="24"/>
          <w:szCs w:val="24"/>
          <w:lang w:val="fi-FI"/>
        </w:rPr>
        <w:t>-</w:t>
      </w:r>
      <w:r w:rsidRPr="00B57D95">
        <w:rPr>
          <w:rFonts w:ascii="Times New Roman" w:eastAsia="Calibri" w:hAnsi="Times New Roman" w:cs="Times New Roman"/>
          <w:sz w:val="24"/>
          <w:szCs w:val="24"/>
          <w:lang w:val="fi-FI"/>
        </w:rPr>
        <w:t xml:space="preserve">ngaja diadakan </w:t>
      </w:r>
      <w:r w:rsidR="00B57D95">
        <w:rPr>
          <w:rFonts w:ascii="Times New Roman" w:eastAsia="Calibri" w:hAnsi="Times New Roman" w:cs="Times New Roman"/>
          <w:sz w:val="24"/>
          <w:szCs w:val="24"/>
          <w:lang w:val="fi-FI"/>
        </w:rPr>
        <w:t xml:space="preserve">supaya dimasa depan anak didik </w:t>
      </w:r>
      <w:r w:rsidRPr="00B57D95">
        <w:rPr>
          <w:rFonts w:ascii="Times New Roman" w:eastAsia="Calibri" w:hAnsi="Times New Roman" w:cs="Times New Roman"/>
          <w:sz w:val="24"/>
          <w:szCs w:val="24"/>
          <w:lang w:val="fi-FI"/>
        </w:rPr>
        <w:t>mampu belajar dan bekerja.</w:t>
      </w:r>
      <w:r w:rsidR="00EB6202" w:rsidRPr="00B57D95">
        <w:rPr>
          <w:rFonts w:ascii="Times New Roman" w:eastAsia="Calibri" w:hAnsi="Times New Roman" w:cs="Times New Roman"/>
          <w:sz w:val="24"/>
          <w:szCs w:val="24"/>
          <w:lang w:val="fi-FI"/>
        </w:rPr>
        <w:t xml:space="preserve"> Proses pewarisan buda</w:t>
      </w:r>
      <w:r w:rsidR="0005676A" w:rsidRPr="00B57D95">
        <w:rPr>
          <w:rFonts w:ascii="Times New Roman" w:eastAsia="Calibri" w:hAnsi="Times New Roman" w:cs="Times New Roman"/>
          <w:sz w:val="24"/>
          <w:szCs w:val="24"/>
          <w:lang w:val="fi-FI"/>
        </w:rPr>
        <w:t xml:space="preserve">ya </w:t>
      </w:r>
      <w:r w:rsidR="00EB6202" w:rsidRPr="00B57D95">
        <w:rPr>
          <w:rFonts w:ascii="Times New Roman" w:eastAsia="Calibri" w:hAnsi="Times New Roman" w:cs="Times New Roman"/>
          <w:sz w:val="24"/>
          <w:szCs w:val="24"/>
          <w:lang w:val="fi-FI"/>
        </w:rPr>
        <w:t xml:space="preserve"> merupakan bagian dari proses pendidikan, dimana seseorang dapat belajar sehingga ia memiliki pengeta</w:t>
      </w:r>
      <w:r w:rsidR="00B57D95">
        <w:rPr>
          <w:rFonts w:ascii="Times New Roman" w:eastAsia="Calibri" w:hAnsi="Times New Roman" w:cs="Times New Roman"/>
          <w:sz w:val="24"/>
          <w:szCs w:val="24"/>
          <w:lang w:val="fi-FI"/>
        </w:rPr>
        <w:t>-</w:t>
      </w:r>
      <w:r w:rsidR="00EB6202" w:rsidRPr="00B57D95">
        <w:rPr>
          <w:rFonts w:ascii="Times New Roman" w:eastAsia="Calibri" w:hAnsi="Times New Roman" w:cs="Times New Roman"/>
          <w:sz w:val="24"/>
          <w:szCs w:val="24"/>
          <w:lang w:val="fi-FI"/>
        </w:rPr>
        <w:t>hun dan keterampilan yang berkontri</w:t>
      </w:r>
      <w:r w:rsidR="00B57D95">
        <w:rPr>
          <w:rFonts w:ascii="Times New Roman" w:eastAsia="Calibri" w:hAnsi="Times New Roman" w:cs="Times New Roman"/>
          <w:sz w:val="24"/>
          <w:szCs w:val="24"/>
          <w:lang w:val="fi-FI"/>
        </w:rPr>
        <w:t>-</w:t>
      </w:r>
      <w:r w:rsidR="00EB6202" w:rsidRPr="00B57D95">
        <w:rPr>
          <w:rFonts w:ascii="Times New Roman" w:eastAsia="Calibri" w:hAnsi="Times New Roman" w:cs="Times New Roman"/>
          <w:sz w:val="24"/>
          <w:szCs w:val="24"/>
          <w:lang w:val="fi-FI"/>
        </w:rPr>
        <w:t xml:space="preserve">busi juga bagi kepribadiannya kelak. </w:t>
      </w:r>
      <w:r w:rsidRPr="00B57D95">
        <w:rPr>
          <w:rFonts w:ascii="Times New Roman" w:eastAsia="Calibri" w:hAnsi="Times New Roman" w:cs="Times New Roman"/>
          <w:sz w:val="24"/>
          <w:szCs w:val="24"/>
          <w:lang w:val="fi-FI"/>
        </w:rPr>
        <w:t xml:space="preserve"> Salah satu diantaranya adalah budaya anyaman yang dimiliki oleh masyara</w:t>
      </w:r>
      <w:r w:rsidR="00B57D95">
        <w:rPr>
          <w:rFonts w:ascii="Times New Roman" w:eastAsia="Calibri" w:hAnsi="Times New Roman" w:cs="Times New Roman"/>
          <w:sz w:val="24"/>
          <w:szCs w:val="24"/>
          <w:lang w:val="fi-FI"/>
        </w:rPr>
        <w:t>-</w:t>
      </w:r>
      <w:r w:rsidRPr="00B57D95">
        <w:rPr>
          <w:rFonts w:ascii="Times New Roman" w:eastAsia="Calibri" w:hAnsi="Times New Roman" w:cs="Times New Roman"/>
          <w:sz w:val="24"/>
          <w:szCs w:val="24"/>
          <w:lang w:val="fi-FI"/>
        </w:rPr>
        <w:t>kat Alune, khususnya</w:t>
      </w:r>
      <w:r w:rsidR="0005676A" w:rsidRPr="00B57D95">
        <w:rPr>
          <w:rFonts w:ascii="Times New Roman" w:eastAsia="Calibri" w:hAnsi="Times New Roman" w:cs="Times New Roman"/>
          <w:sz w:val="24"/>
          <w:szCs w:val="24"/>
          <w:lang w:val="fi-FI"/>
        </w:rPr>
        <w:t xml:space="preserve"> yang ada</w:t>
      </w:r>
      <w:r w:rsidRPr="00B57D95">
        <w:rPr>
          <w:rFonts w:ascii="Times New Roman" w:eastAsia="Calibri" w:hAnsi="Times New Roman" w:cs="Times New Roman"/>
          <w:sz w:val="24"/>
          <w:szCs w:val="24"/>
          <w:lang w:val="fi-FI"/>
        </w:rPr>
        <w:t xml:space="preserve"> di negeri Riring, kecamatan Taniwel, kabupaten Seram Bagian Barat.</w:t>
      </w:r>
      <w:r w:rsidR="0027728E" w:rsidRPr="00B57D95">
        <w:rPr>
          <w:rFonts w:ascii="Times New Roman" w:eastAsia="Calibri" w:hAnsi="Times New Roman" w:cs="Times New Roman"/>
          <w:sz w:val="24"/>
          <w:szCs w:val="24"/>
          <w:lang w:val="fi-FI"/>
        </w:rPr>
        <w:t xml:space="preserve"> </w:t>
      </w:r>
      <w:r w:rsidR="007A6C26" w:rsidRPr="00B57D95">
        <w:rPr>
          <w:rFonts w:ascii="Times New Roman" w:eastAsia="Calibri" w:hAnsi="Times New Roman" w:cs="Times New Roman"/>
          <w:sz w:val="24"/>
          <w:szCs w:val="24"/>
          <w:lang w:val="fi-FI"/>
        </w:rPr>
        <w:t>Ber</w:t>
      </w:r>
      <w:r w:rsidR="00B57D95">
        <w:rPr>
          <w:rFonts w:ascii="Times New Roman" w:eastAsia="Calibri" w:hAnsi="Times New Roman" w:cs="Times New Roman"/>
          <w:sz w:val="24"/>
          <w:szCs w:val="24"/>
          <w:lang w:val="fi-FI"/>
        </w:rPr>
        <w:t>-</w:t>
      </w:r>
      <w:r w:rsidR="007A6C26" w:rsidRPr="00B57D95">
        <w:rPr>
          <w:rFonts w:ascii="Times New Roman" w:eastAsia="Calibri" w:hAnsi="Times New Roman" w:cs="Times New Roman"/>
          <w:sz w:val="24"/>
          <w:szCs w:val="24"/>
          <w:lang w:val="fi-FI"/>
        </w:rPr>
        <w:t>kaitan dengan proses pewarisan buda</w:t>
      </w:r>
      <w:r w:rsidR="00B57D95">
        <w:rPr>
          <w:rFonts w:ascii="Times New Roman" w:eastAsia="Calibri" w:hAnsi="Times New Roman" w:cs="Times New Roman"/>
          <w:sz w:val="24"/>
          <w:szCs w:val="24"/>
          <w:lang w:val="fi-FI"/>
        </w:rPr>
        <w:t>-</w:t>
      </w:r>
      <w:r w:rsidR="007A6C26" w:rsidRPr="00B57D95">
        <w:rPr>
          <w:rFonts w:ascii="Times New Roman" w:eastAsia="Calibri" w:hAnsi="Times New Roman" w:cs="Times New Roman"/>
          <w:sz w:val="24"/>
          <w:szCs w:val="24"/>
          <w:lang w:val="fi-FI"/>
        </w:rPr>
        <w:t xml:space="preserve">ya anyaman di negeri Riring, terkesan ada kendala yang dihadapi, seiring dengan lajunya perkembangan ilmu pengetahuan dan teknologi serta </w:t>
      </w:r>
      <w:r w:rsidR="007A6C26" w:rsidRPr="00B57D95">
        <w:rPr>
          <w:rFonts w:ascii="Times New Roman" w:eastAsia="Calibri" w:hAnsi="Times New Roman" w:cs="Times New Roman"/>
          <w:sz w:val="24"/>
          <w:szCs w:val="24"/>
          <w:lang w:val="fi-FI"/>
        </w:rPr>
        <w:lastRenderedPageBreak/>
        <w:t xml:space="preserve">globalisasi. </w:t>
      </w:r>
      <w:r w:rsidR="00C06454" w:rsidRPr="00B57D95">
        <w:rPr>
          <w:rFonts w:ascii="Times New Roman" w:eastAsia="Calibri" w:hAnsi="Times New Roman" w:cs="Times New Roman"/>
          <w:sz w:val="24"/>
          <w:szCs w:val="24"/>
          <w:lang w:val="fi-FI"/>
        </w:rPr>
        <w:t>Generasi muda Alune sekarang ini, banyak yang tidak lagi mengetahui cara membuat anyaman. Sebagian orang juga menganggap bahwa anyaman itu merupakan sesuatu yang tidak lagi penting bagi mereka sebagai generasi muda Alune</w:t>
      </w:r>
      <w:r w:rsidR="002D3E3A" w:rsidRPr="00B57D95">
        <w:rPr>
          <w:rFonts w:ascii="Times New Roman" w:eastAsia="Calibri" w:hAnsi="Times New Roman" w:cs="Times New Roman"/>
          <w:sz w:val="24"/>
          <w:szCs w:val="24"/>
          <w:lang w:val="fi-FI"/>
        </w:rPr>
        <w:t>. Budaya ayaman seharusnya di lestari</w:t>
      </w:r>
      <w:r w:rsidR="00B57D95">
        <w:rPr>
          <w:rFonts w:ascii="Times New Roman" w:eastAsia="Calibri" w:hAnsi="Times New Roman" w:cs="Times New Roman"/>
          <w:sz w:val="24"/>
          <w:szCs w:val="24"/>
          <w:lang w:val="fi-FI"/>
        </w:rPr>
        <w:t>-</w:t>
      </w:r>
      <w:r w:rsidR="002D3E3A" w:rsidRPr="00B57D95">
        <w:rPr>
          <w:rFonts w:ascii="Times New Roman" w:eastAsia="Calibri" w:hAnsi="Times New Roman" w:cs="Times New Roman"/>
          <w:sz w:val="24"/>
          <w:szCs w:val="24"/>
          <w:lang w:val="fi-FI"/>
        </w:rPr>
        <w:t>kan dengan baik, k</w:t>
      </w:r>
      <w:r w:rsidR="00C64CEB" w:rsidRPr="00B57D95">
        <w:rPr>
          <w:rFonts w:ascii="Times New Roman" w:eastAsia="Calibri" w:hAnsi="Times New Roman" w:cs="Times New Roman"/>
          <w:sz w:val="24"/>
          <w:szCs w:val="24"/>
          <w:lang w:val="fi-FI"/>
        </w:rPr>
        <w:t>a</w:t>
      </w:r>
      <w:r w:rsidR="002D3E3A" w:rsidRPr="00B57D95">
        <w:rPr>
          <w:rFonts w:ascii="Times New Roman" w:eastAsia="Calibri" w:hAnsi="Times New Roman" w:cs="Times New Roman"/>
          <w:sz w:val="24"/>
          <w:szCs w:val="24"/>
          <w:lang w:val="fi-FI"/>
        </w:rPr>
        <w:t>r</w:t>
      </w:r>
      <w:r w:rsidR="00F808F0" w:rsidRPr="00B57D95">
        <w:rPr>
          <w:rFonts w:ascii="Times New Roman" w:eastAsia="Calibri" w:hAnsi="Times New Roman" w:cs="Times New Roman"/>
          <w:sz w:val="24"/>
          <w:szCs w:val="24"/>
          <w:lang w:val="fi-FI"/>
        </w:rPr>
        <w:t>e</w:t>
      </w:r>
      <w:r w:rsidR="002D3E3A" w:rsidRPr="00B57D95">
        <w:rPr>
          <w:rFonts w:ascii="Times New Roman" w:eastAsia="Calibri" w:hAnsi="Times New Roman" w:cs="Times New Roman"/>
          <w:sz w:val="24"/>
          <w:szCs w:val="24"/>
          <w:lang w:val="fi-FI"/>
        </w:rPr>
        <w:t>nanya dibutuh</w:t>
      </w:r>
      <w:r w:rsidR="00B57D95">
        <w:rPr>
          <w:rFonts w:ascii="Times New Roman" w:eastAsia="Calibri" w:hAnsi="Times New Roman" w:cs="Times New Roman"/>
          <w:sz w:val="24"/>
          <w:szCs w:val="24"/>
          <w:lang w:val="fi-FI"/>
        </w:rPr>
        <w:t>-</w:t>
      </w:r>
      <w:r w:rsidR="002D3E3A" w:rsidRPr="00B57D95">
        <w:rPr>
          <w:rFonts w:ascii="Times New Roman" w:eastAsia="Calibri" w:hAnsi="Times New Roman" w:cs="Times New Roman"/>
          <w:sz w:val="24"/>
          <w:szCs w:val="24"/>
          <w:lang w:val="fi-FI"/>
        </w:rPr>
        <w:t>kan proses pewarisan sehingga tetap terjaga kelestariannya.</w:t>
      </w:r>
      <w:r w:rsidR="00345BEF" w:rsidRPr="00B57D95">
        <w:rPr>
          <w:rFonts w:ascii="Times New Roman" w:eastAsia="Calibri" w:hAnsi="Times New Roman" w:cs="Times New Roman"/>
          <w:sz w:val="24"/>
          <w:szCs w:val="24"/>
          <w:lang w:val="fi-FI"/>
        </w:rPr>
        <w:t xml:space="preserve"> </w:t>
      </w:r>
      <w:r w:rsidR="00257BFF" w:rsidRPr="00B57D95">
        <w:rPr>
          <w:rFonts w:ascii="Times New Roman" w:eastAsia="Calibri" w:hAnsi="Times New Roman" w:cs="Times New Roman"/>
          <w:sz w:val="24"/>
          <w:szCs w:val="24"/>
          <w:lang w:val="fi-FI"/>
        </w:rPr>
        <w:t>Bagi masyara</w:t>
      </w:r>
      <w:r w:rsidR="00B57D95">
        <w:rPr>
          <w:rFonts w:ascii="Times New Roman" w:eastAsia="Calibri" w:hAnsi="Times New Roman" w:cs="Times New Roman"/>
          <w:sz w:val="24"/>
          <w:szCs w:val="24"/>
          <w:lang w:val="fi-FI"/>
        </w:rPr>
        <w:t>-</w:t>
      </w:r>
      <w:r w:rsidR="00257BFF" w:rsidRPr="00B57D95">
        <w:rPr>
          <w:rFonts w:ascii="Times New Roman" w:eastAsia="Calibri" w:hAnsi="Times New Roman" w:cs="Times New Roman"/>
          <w:sz w:val="24"/>
          <w:szCs w:val="24"/>
          <w:lang w:val="fi-FI"/>
        </w:rPr>
        <w:t xml:space="preserve">kat Alune, </w:t>
      </w:r>
      <w:r w:rsidR="004055B4" w:rsidRPr="00B57D95">
        <w:rPr>
          <w:rFonts w:ascii="Times New Roman" w:eastAsia="Calibri" w:hAnsi="Times New Roman" w:cs="Times New Roman"/>
          <w:sz w:val="24"/>
          <w:szCs w:val="24"/>
          <w:lang w:val="fi-FI"/>
        </w:rPr>
        <w:t>anyaman yang dihasilkan merupakan ekspresi jiwa dari masyarakat Alune sejak para leluhur, berbagai motif yang gunakan, itu melambangkan simbol-simbol terten</w:t>
      </w:r>
      <w:r w:rsidR="00266717">
        <w:rPr>
          <w:rFonts w:ascii="Times New Roman" w:eastAsia="Calibri" w:hAnsi="Times New Roman" w:cs="Times New Roman"/>
          <w:sz w:val="24"/>
          <w:szCs w:val="24"/>
          <w:lang w:val="fi-FI"/>
        </w:rPr>
        <w:t>-</w:t>
      </w:r>
      <w:r w:rsidR="004055B4" w:rsidRPr="00B57D95">
        <w:rPr>
          <w:rFonts w:ascii="Times New Roman" w:eastAsia="Calibri" w:hAnsi="Times New Roman" w:cs="Times New Roman"/>
          <w:sz w:val="24"/>
          <w:szCs w:val="24"/>
          <w:lang w:val="fi-FI"/>
        </w:rPr>
        <w:t>tu, sehingga pada awalnya budaya anyaman ini merupakn manifestasi ekspersi orang Alunne, namun seiring perkembangan jaman, budaya anyaman mulai terkikis seiring dengan perkembangan IPTEK dan globalisasi yang semakin berkembang saat ini. Perlahan-lahan generasi muda Alune tidak lagi melihat anyam</w:t>
      </w:r>
      <w:r w:rsidR="00B02DA9" w:rsidRPr="00B57D95">
        <w:rPr>
          <w:rFonts w:ascii="Times New Roman" w:eastAsia="Calibri" w:hAnsi="Times New Roman" w:cs="Times New Roman"/>
          <w:sz w:val="24"/>
          <w:szCs w:val="24"/>
          <w:lang w:val="fi-FI"/>
        </w:rPr>
        <w:t>a</w:t>
      </w:r>
      <w:r w:rsidR="004055B4" w:rsidRPr="00B57D95">
        <w:rPr>
          <w:rFonts w:ascii="Times New Roman" w:eastAsia="Calibri" w:hAnsi="Times New Roman" w:cs="Times New Roman"/>
          <w:sz w:val="24"/>
          <w:szCs w:val="24"/>
          <w:lang w:val="fi-FI"/>
        </w:rPr>
        <w:t xml:space="preserve">n sebagai budaya, </w:t>
      </w:r>
      <w:r w:rsidR="00B02DA9" w:rsidRPr="00B57D95">
        <w:rPr>
          <w:rFonts w:ascii="Times New Roman" w:eastAsia="Calibri" w:hAnsi="Times New Roman" w:cs="Times New Roman"/>
          <w:sz w:val="24"/>
          <w:szCs w:val="24"/>
          <w:lang w:val="fi-FI"/>
        </w:rPr>
        <w:t xml:space="preserve">yang harus dilestarikan, melainkan </w:t>
      </w:r>
      <w:r w:rsidR="004055B4" w:rsidRPr="00B57D95">
        <w:rPr>
          <w:rFonts w:ascii="Times New Roman" w:eastAsia="Calibri" w:hAnsi="Times New Roman" w:cs="Times New Roman"/>
          <w:sz w:val="24"/>
          <w:szCs w:val="24"/>
          <w:lang w:val="fi-FI"/>
        </w:rPr>
        <w:t xml:space="preserve"> mereka melihatnya dari sisi ekonomis, dimana anyaman hanya dilihat sebagai ker</w:t>
      </w:r>
      <w:r w:rsidR="00B02DA9" w:rsidRPr="00B57D95">
        <w:rPr>
          <w:rFonts w:ascii="Times New Roman" w:eastAsia="Calibri" w:hAnsi="Times New Roman" w:cs="Times New Roman"/>
          <w:sz w:val="24"/>
          <w:szCs w:val="24"/>
          <w:lang w:val="fi-FI"/>
        </w:rPr>
        <w:t>ajinan</w:t>
      </w:r>
      <w:r w:rsidR="004055B4" w:rsidRPr="00B57D95">
        <w:rPr>
          <w:rFonts w:ascii="Times New Roman" w:eastAsia="Calibri" w:hAnsi="Times New Roman" w:cs="Times New Roman"/>
          <w:sz w:val="24"/>
          <w:szCs w:val="24"/>
          <w:lang w:val="fi-FI"/>
        </w:rPr>
        <w:t xml:space="preserve"> yang bisa dikem</w:t>
      </w:r>
      <w:r w:rsidR="00266717">
        <w:rPr>
          <w:rFonts w:ascii="Times New Roman" w:eastAsia="Calibri" w:hAnsi="Times New Roman" w:cs="Times New Roman"/>
          <w:sz w:val="24"/>
          <w:szCs w:val="24"/>
          <w:lang w:val="fi-FI"/>
        </w:rPr>
        <w:t>-</w:t>
      </w:r>
      <w:r w:rsidR="004055B4" w:rsidRPr="00B57D95">
        <w:rPr>
          <w:rFonts w:ascii="Times New Roman" w:eastAsia="Calibri" w:hAnsi="Times New Roman" w:cs="Times New Roman"/>
          <w:sz w:val="24"/>
          <w:szCs w:val="24"/>
          <w:lang w:val="fi-FI"/>
        </w:rPr>
        <w:t>bangkan sebagai sebuah usaha untuk mencapai nilai ekonomis</w:t>
      </w:r>
      <w:r w:rsidR="00B02DA9" w:rsidRPr="00B57D95">
        <w:rPr>
          <w:rFonts w:ascii="Times New Roman" w:eastAsia="Calibri" w:hAnsi="Times New Roman" w:cs="Times New Roman"/>
          <w:sz w:val="24"/>
          <w:szCs w:val="24"/>
          <w:lang w:val="fi-FI"/>
        </w:rPr>
        <w:t>. Dengan kata lain, motivasi mereka untuk membuat anyaman timbul dari keinginan untuk menghasilkan anya</w:t>
      </w:r>
      <w:r w:rsidR="00266717">
        <w:rPr>
          <w:rFonts w:ascii="Times New Roman" w:eastAsia="Calibri" w:hAnsi="Times New Roman" w:cs="Times New Roman"/>
          <w:sz w:val="24"/>
          <w:szCs w:val="24"/>
          <w:lang w:val="fi-FI"/>
        </w:rPr>
        <w:t>-</w:t>
      </w:r>
      <w:r w:rsidR="00B02DA9" w:rsidRPr="00B57D95">
        <w:rPr>
          <w:rFonts w:ascii="Times New Roman" w:eastAsia="Calibri" w:hAnsi="Times New Roman" w:cs="Times New Roman"/>
          <w:sz w:val="24"/>
          <w:szCs w:val="24"/>
          <w:lang w:val="fi-FI"/>
        </w:rPr>
        <w:t xml:space="preserve">man yang dapat berkontribusi bagi peningkatan ekonomi keluarga.  </w:t>
      </w:r>
    </w:p>
    <w:p w14:paraId="6A8946A1" w14:textId="29962A54" w:rsidR="00C06454" w:rsidRPr="00B57D95" w:rsidRDefault="004055B4" w:rsidP="00B57D95">
      <w:pPr>
        <w:spacing w:after="0" w:line="240" w:lineRule="auto"/>
        <w:ind w:left="360" w:firstLine="540"/>
        <w:contextualSpacing/>
        <w:jc w:val="both"/>
        <w:rPr>
          <w:rFonts w:ascii="Times New Roman" w:hAnsi="Times New Roman" w:cs="Times New Roman"/>
          <w:sz w:val="24"/>
          <w:szCs w:val="24"/>
        </w:rPr>
      </w:pPr>
      <w:r w:rsidRPr="00B57D95">
        <w:rPr>
          <w:rFonts w:ascii="Times New Roman" w:eastAsia="Calibri" w:hAnsi="Times New Roman" w:cs="Times New Roman"/>
          <w:sz w:val="24"/>
          <w:szCs w:val="24"/>
          <w:lang w:val="fi-FI"/>
        </w:rPr>
        <w:t xml:space="preserve"> </w:t>
      </w:r>
      <w:r w:rsidR="00B02DA9" w:rsidRPr="00B57D95">
        <w:rPr>
          <w:rFonts w:ascii="Times New Roman" w:eastAsia="Calibri" w:hAnsi="Times New Roman" w:cs="Times New Roman"/>
          <w:sz w:val="24"/>
          <w:szCs w:val="24"/>
          <w:lang w:val="fi-FI"/>
        </w:rPr>
        <w:t>Realitas demikian memang tidak dapat dipungkiri, oleh karena perk</w:t>
      </w:r>
      <w:r w:rsidR="00266717">
        <w:rPr>
          <w:rFonts w:ascii="Times New Roman" w:eastAsia="Calibri" w:hAnsi="Times New Roman" w:cs="Times New Roman"/>
          <w:sz w:val="24"/>
          <w:szCs w:val="24"/>
          <w:lang w:val="fi-FI"/>
        </w:rPr>
        <w:t>em</w:t>
      </w:r>
      <w:r w:rsidR="00B02DA9" w:rsidRPr="00B57D95">
        <w:rPr>
          <w:rFonts w:ascii="Times New Roman" w:eastAsia="Calibri" w:hAnsi="Times New Roman" w:cs="Times New Roman"/>
          <w:sz w:val="24"/>
          <w:szCs w:val="24"/>
          <w:lang w:val="fi-FI"/>
        </w:rPr>
        <w:t>b</w:t>
      </w:r>
      <w:r w:rsidR="00266717">
        <w:rPr>
          <w:rFonts w:ascii="Times New Roman" w:eastAsia="Calibri" w:hAnsi="Times New Roman" w:cs="Times New Roman"/>
          <w:sz w:val="24"/>
          <w:szCs w:val="24"/>
          <w:lang w:val="fi-FI"/>
        </w:rPr>
        <w:t>a</w:t>
      </w:r>
      <w:r w:rsidR="00B02DA9" w:rsidRPr="00B57D95">
        <w:rPr>
          <w:rFonts w:ascii="Times New Roman" w:eastAsia="Calibri" w:hAnsi="Times New Roman" w:cs="Times New Roman"/>
          <w:sz w:val="24"/>
          <w:szCs w:val="24"/>
          <w:lang w:val="fi-FI"/>
        </w:rPr>
        <w:t>ngan IPTEK serta globali</w:t>
      </w:r>
      <w:r w:rsidR="00266717">
        <w:rPr>
          <w:rFonts w:ascii="Times New Roman" w:eastAsia="Calibri" w:hAnsi="Times New Roman" w:cs="Times New Roman"/>
          <w:sz w:val="24"/>
          <w:szCs w:val="24"/>
          <w:lang w:val="fi-FI"/>
        </w:rPr>
        <w:t>-</w:t>
      </w:r>
      <w:r w:rsidR="00B02DA9" w:rsidRPr="00B57D95">
        <w:rPr>
          <w:rFonts w:ascii="Times New Roman" w:eastAsia="Calibri" w:hAnsi="Times New Roman" w:cs="Times New Roman"/>
          <w:sz w:val="24"/>
          <w:szCs w:val="24"/>
          <w:lang w:val="fi-FI"/>
        </w:rPr>
        <w:t xml:space="preserve">sasi yang semakin berkembang. </w:t>
      </w:r>
      <w:r w:rsidR="00011711" w:rsidRPr="00B57D95">
        <w:rPr>
          <w:rFonts w:ascii="Times New Roman" w:hAnsi="Times New Roman" w:cs="Times New Roman"/>
          <w:sz w:val="24"/>
          <w:szCs w:val="24"/>
        </w:rPr>
        <w:t>Keha</w:t>
      </w:r>
      <w:r w:rsidR="00266717">
        <w:rPr>
          <w:rFonts w:ascii="Times New Roman" w:hAnsi="Times New Roman" w:cs="Times New Roman"/>
          <w:sz w:val="24"/>
          <w:szCs w:val="24"/>
        </w:rPr>
        <w:t>-</w:t>
      </w:r>
      <w:r w:rsidR="00011711" w:rsidRPr="00B57D95">
        <w:rPr>
          <w:rFonts w:ascii="Times New Roman" w:hAnsi="Times New Roman" w:cs="Times New Roman"/>
          <w:sz w:val="24"/>
          <w:szCs w:val="24"/>
        </w:rPr>
        <w:t>diran kerajinan anyaman dalam per</w:t>
      </w:r>
      <w:r w:rsidR="00266717">
        <w:rPr>
          <w:rFonts w:ascii="Times New Roman" w:hAnsi="Times New Roman" w:cs="Times New Roman"/>
          <w:sz w:val="24"/>
          <w:szCs w:val="24"/>
        </w:rPr>
        <w:t>-</w:t>
      </w:r>
      <w:r w:rsidR="00011711" w:rsidRPr="00B57D95">
        <w:rPr>
          <w:rFonts w:ascii="Times New Roman" w:hAnsi="Times New Roman" w:cs="Times New Roman"/>
          <w:sz w:val="24"/>
          <w:szCs w:val="24"/>
        </w:rPr>
        <w:t xml:space="preserve">kembangannya berkorelasi dengan sumber daya alam setempat yang tersebar di seluruh wilayah nusantara. Sebagai bahan baku utama sumber daya setempat, anyaman merupakan </w:t>
      </w:r>
      <w:r w:rsidR="00011711" w:rsidRPr="00B57D95">
        <w:rPr>
          <w:rFonts w:ascii="Times New Roman" w:hAnsi="Times New Roman" w:cs="Times New Roman"/>
          <w:sz w:val="24"/>
          <w:szCs w:val="24"/>
        </w:rPr>
        <w:lastRenderedPageBreak/>
        <w:t>warisan budaya leluhurnya yang terus berlangsung</w:t>
      </w:r>
      <w:r w:rsidR="00304933" w:rsidRPr="00B57D95">
        <w:rPr>
          <w:rFonts w:ascii="Times New Roman" w:hAnsi="Times New Roman" w:cs="Times New Roman"/>
          <w:sz w:val="24"/>
          <w:szCs w:val="24"/>
        </w:rPr>
        <w:t xml:space="preserve"> secara turun temuran</w:t>
      </w:r>
      <w:r w:rsidR="00011711" w:rsidRPr="00B57D95">
        <w:rPr>
          <w:rFonts w:ascii="Times New Roman" w:hAnsi="Times New Roman" w:cs="Times New Roman"/>
          <w:sz w:val="24"/>
          <w:szCs w:val="24"/>
        </w:rPr>
        <w:t xml:space="preserve"> turun</w:t>
      </w:r>
      <w:r w:rsidR="00304933" w:rsidRPr="00B57D95">
        <w:rPr>
          <w:rFonts w:ascii="Times New Roman" w:hAnsi="Times New Roman" w:cs="Times New Roman"/>
          <w:sz w:val="24"/>
          <w:szCs w:val="24"/>
        </w:rPr>
        <w:t>-</w:t>
      </w:r>
      <w:r w:rsidR="00011711" w:rsidRPr="00B57D95">
        <w:rPr>
          <w:rFonts w:ascii="Times New Roman" w:hAnsi="Times New Roman" w:cs="Times New Roman"/>
          <w:sz w:val="24"/>
          <w:szCs w:val="24"/>
        </w:rPr>
        <w:t>temurun. Di samping tikar, keranjang, topi pun merupakan alat-alat sehari-hari yang sering kali diperlukan dalam upacara-upacara tradisional. Kerajinan anyam berbasis kearifan lokal dapat digunakan sebagai media untuk melestarikan potensi masing-masing daerah.</w:t>
      </w:r>
      <w:r w:rsidR="00C17C58" w:rsidRPr="00B57D95">
        <w:rPr>
          <w:rFonts w:ascii="Times New Roman" w:hAnsi="Times New Roman" w:cs="Times New Roman"/>
          <w:sz w:val="24"/>
          <w:szCs w:val="24"/>
        </w:rPr>
        <w:t xml:space="preserve"> </w:t>
      </w:r>
    </w:p>
    <w:p w14:paraId="0C7E64C7" w14:textId="5FA8EE24" w:rsidR="00135E38" w:rsidRPr="00B57D95" w:rsidRDefault="00885881" w:rsidP="00B57D95">
      <w:pPr>
        <w:spacing w:after="0" w:line="240" w:lineRule="auto"/>
        <w:ind w:left="360" w:firstLine="540"/>
        <w:contextualSpacing/>
        <w:jc w:val="both"/>
        <w:rPr>
          <w:rFonts w:ascii="Times New Roman" w:hAnsi="Times New Roman" w:cs="Times New Roman"/>
          <w:sz w:val="24"/>
          <w:szCs w:val="24"/>
        </w:rPr>
      </w:pPr>
      <w:r w:rsidRPr="00B57D95">
        <w:rPr>
          <w:rFonts w:ascii="Times New Roman" w:hAnsi="Times New Roman" w:cs="Times New Roman"/>
          <w:sz w:val="24"/>
          <w:szCs w:val="24"/>
        </w:rPr>
        <w:t>Kondisi yang dialami oleh masyarakat Alune yang ada di negeri Riring, dialami juga oleh masyarakat yang ada di kabupaten Mimika</w:t>
      </w:r>
      <w:r w:rsidR="00266717">
        <w:rPr>
          <w:rFonts w:ascii="Times New Roman" w:hAnsi="Times New Roman" w:cs="Times New Roman"/>
          <w:sz w:val="24"/>
          <w:szCs w:val="24"/>
        </w:rPr>
        <w:t xml:space="preserve"> (Kabup</w:t>
      </w:r>
      <w:r w:rsidRPr="00B57D95">
        <w:rPr>
          <w:rFonts w:ascii="Times New Roman" w:hAnsi="Times New Roman" w:cs="Times New Roman"/>
          <w:sz w:val="24"/>
          <w:szCs w:val="24"/>
        </w:rPr>
        <w:t>aten pemekaran dari kabu</w:t>
      </w:r>
      <w:r w:rsidR="00266717">
        <w:rPr>
          <w:rFonts w:ascii="Times New Roman" w:hAnsi="Times New Roman" w:cs="Times New Roman"/>
          <w:sz w:val="24"/>
          <w:szCs w:val="24"/>
        </w:rPr>
        <w:t>-</w:t>
      </w:r>
      <w:r w:rsidRPr="00B57D95">
        <w:rPr>
          <w:rFonts w:ascii="Times New Roman" w:hAnsi="Times New Roman" w:cs="Times New Roman"/>
          <w:sz w:val="24"/>
          <w:szCs w:val="24"/>
        </w:rPr>
        <w:t xml:space="preserve">paten Fak-fak). </w:t>
      </w:r>
      <w:r w:rsidR="00135E38" w:rsidRPr="00B57D95">
        <w:rPr>
          <w:rFonts w:ascii="Times New Roman" w:hAnsi="Times New Roman" w:cs="Times New Roman"/>
          <w:sz w:val="24"/>
          <w:szCs w:val="24"/>
        </w:rPr>
        <w:t>Frengki Nainggolan &amp; Habel Taime(2017)</w:t>
      </w:r>
      <w:r w:rsidRPr="00B57D95">
        <w:rPr>
          <w:rFonts w:ascii="Times New Roman" w:hAnsi="Times New Roman" w:cs="Times New Roman"/>
          <w:sz w:val="24"/>
          <w:szCs w:val="24"/>
        </w:rPr>
        <w:t>, dalam jurnal</w:t>
      </w:r>
      <w:r w:rsidR="00266717">
        <w:rPr>
          <w:rFonts w:ascii="Times New Roman" w:hAnsi="Times New Roman" w:cs="Times New Roman"/>
          <w:sz w:val="24"/>
          <w:szCs w:val="24"/>
        </w:rPr>
        <w:t>-</w:t>
      </w:r>
      <w:r w:rsidRPr="00B57D95">
        <w:rPr>
          <w:rFonts w:ascii="Times New Roman" w:hAnsi="Times New Roman" w:cs="Times New Roman"/>
          <w:sz w:val="24"/>
          <w:szCs w:val="24"/>
        </w:rPr>
        <w:t>nya mengatakan bahwa m</w:t>
      </w:r>
      <w:r w:rsidR="00786C33" w:rsidRPr="00B57D95">
        <w:rPr>
          <w:rFonts w:ascii="Times New Roman" w:hAnsi="Times New Roman" w:cs="Times New Roman"/>
          <w:sz w:val="24"/>
          <w:szCs w:val="24"/>
        </w:rPr>
        <w:t>asyarakat kabupaten Mimika mengembangkan kerajinan tardisonal dengan menggu</w:t>
      </w:r>
      <w:r w:rsidR="00266717">
        <w:rPr>
          <w:rFonts w:ascii="Times New Roman" w:hAnsi="Times New Roman" w:cs="Times New Roman"/>
          <w:sz w:val="24"/>
          <w:szCs w:val="24"/>
        </w:rPr>
        <w:t>-</w:t>
      </w:r>
      <w:r w:rsidR="00786C33" w:rsidRPr="00B57D95">
        <w:rPr>
          <w:rFonts w:ascii="Times New Roman" w:hAnsi="Times New Roman" w:cs="Times New Roman"/>
          <w:sz w:val="24"/>
          <w:szCs w:val="24"/>
        </w:rPr>
        <w:t>nakan berasal dari daun kelapa. Hal ini menunjukkan</w:t>
      </w:r>
      <w:r w:rsidR="003D09C7" w:rsidRPr="00B57D95">
        <w:rPr>
          <w:rFonts w:ascii="Times New Roman" w:hAnsi="Times New Roman" w:cs="Times New Roman"/>
          <w:sz w:val="24"/>
          <w:szCs w:val="24"/>
        </w:rPr>
        <w:t xml:space="preserve"> budaya anyaman sudah bergerak maju menjadi sebuah kerajinan yang bernilai ekonmis yang tinggi. Lebih lanjut dikataka</w:t>
      </w:r>
      <w:r w:rsidR="00786C33" w:rsidRPr="00B57D95">
        <w:rPr>
          <w:rFonts w:ascii="Times New Roman" w:hAnsi="Times New Roman" w:cs="Times New Roman"/>
          <w:sz w:val="24"/>
          <w:szCs w:val="24"/>
        </w:rPr>
        <w:t>n</w:t>
      </w:r>
      <w:r w:rsidR="003D09C7" w:rsidRPr="00B57D95">
        <w:rPr>
          <w:rFonts w:ascii="Times New Roman" w:hAnsi="Times New Roman" w:cs="Times New Roman"/>
          <w:sz w:val="24"/>
          <w:szCs w:val="24"/>
        </w:rPr>
        <w:t xml:space="preserve"> dalam laman jurnalnya bahwa Usaha anyaman lidi di Kabupaten Mimika dinyatakan layak untuk dilaksanakan. Hasil uji beda satu sampel (one sample t test) menunjukan nilai t hitung (- 102,797) &lt; t tabel (2,093) sehingga Ho diterima artinya tidak ada perbedaan yang signifikan antara nilai aktual aspek non finansial dengan nilai ideal aspek non finansial, yang bermakna usaha yang bersang</w:t>
      </w:r>
      <w:r w:rsidR="00266717">
        <w:rPr>
          <w:rFonts w:ascii="Times New Roman" w:hAnsi="Times New Roman" w:cs="Times New Roman"/>
          <w:sz w:val="24"/>
          <w:szCs w:val="24"/>
        </w:rPr>
        <w:t>-</w:t>
      </w:r>
      <w:r w:rsidR="003D09C7" w:rsidRPr="00B57D95">
        <w:rPr>
          <w:rFonts w:ascii="Times New Roman" w:hAnsi="Times New Roman" w:cs="Times New Roman"/>
          <w:sz w:val="24"/>
          <w:szCs w:val="24"/>
        </w:rPr>
        <w:t>kutan sudah layak secara non finan</w:t>
      </w:r>
      <w:r w:rsidR="00266717">
        <w:rPr>
          <w:rFonts w:ascii="Times New Roman" w:hAnsi="Times New Roman" w:cs="Times New Roman"/>
          <w:sz w:val="24"/>
          <w:szCs w:val="24"/>
        </w:rPr>
        <w:t>-</w:t>
      </w:r>
      <w:r w:rsidR="003D09C7" w:rsidRPr="00B57D95">
        <w:rPr>
          <w:rFonts w:ascii="Times New Roman" w:hAnsi="Times New Roman" w:cs="Times New Roman"/>
          <w:sz w:val="24"/>
          <w:szCs w:val="24"/>
        </w:rPr>
        <w:t xml:space="preserve">sial. </w:t>
      </w:r>
      <w:r w:rsidR="00786C33" w:rsidRPr="00B57D95">
        <w:rPr>
          <w:rFonts w:ascii="Times New Roman" w:hAnsi="Times New Roman" w:cs="Times New Roman"/>
          <w:sz w:val="24"/>
          <w:szCs w:val="24"/>
        </w:rPr>
        <w:t>dasar lidi yang bera</w:t>
      </w:r>
      <w:r w:rsidR="00614F56" w:rsidRPr="00B57D95">
        <w:rPr>
          <w:rFonts w:ascii="Times New Roman" w:hAnsi="Times New Roman" w:cs="Times New Roman"/>
          <w:sz w:val="24"/>
          <w:szCs w:val="24"/>
        </w:rPr>
        <w:t>anyaman lidi yang be</w:t>
      </w:r>
      <w:r w:rsidR="00C65294" w:rsidRPr="00B57D95">
        <w:rPr>
          <w:rFonts w:ascii="Times New Roman" w:hAnsi="Times New Roman" w:cs="Times New Roman"/>
          <w:sz w:val="24"/>
          <w:szCs w:val="24"/>
        </w:rPr>
        <w:t>r</w:t>
      </w:r>
      <w:r w:rsidR="00614F56" w:rsidRPr="00B57D95">
        <w:rPr>
          <w:rFonts w:ascii="Times New Roman" w:hAnsi="Times New Roman" w:cs="Times New Roman"/>
          <w:sz w:val="24"/>
          <w:szCs w:val="24"/>
        </w:rPr>
        <w:t xml:space="preserve">asal di </w:t>
      </w:r>
      <w:r w:rsidR="00135E38" w:rsidRPr="00B57D95">
        <w:rPr>
          <w:rFonts w:ascii="Times New Roman" w:hAnsi="Times New Roman" w:cs="Times New Roman"/>
          <w:sz w:val="24"/>
          <w:szCs w:val="24"/>
        </w:rPr>
        <w:t xml:space="preserve"> mengemukakan bahwa </w:t>
      </w:r>
      <w:r w:rsidR="00614F56" w:rsidRPr="00B57D95">
        <w:rPr>
          <w:rFonts w:ascii="Times New Roman" w:hAnsi="Times New Roman" w:cs="Times New Roman"/>
          <w:sz w:val="24"/>
          <w:szCs w:val="24"/>
        </w:rPr>
        <w:t>Usaha anyaman lidi di Kabu</w:t>
      </w:r>
      <w:r w:rsidR="00266717">
        <w:rPr>
          <w:rFonts w:ascii="Times New Roman" w:hAnsi="Times New Roman" w:cs="Times New Roman"/>
          <w:sz w:val="24"/>
          <w:szCs w:val="24"/>
        </w:rPr>
        <w:t>-</w:t>
      </w:r>
      <w:r w:rsidR="00614F56" w:rsidRPr="00B57D95">
        <w:rPr>
          <w:rFonts w:ascii="Times New Roman" w:hAnsi="Times New Roman" w:cs="Times New Roman"/>
          <w:sz w:val="24"/>
          <w:szCs w:val="24"/>
        </w:rPr>
        <w:t>paten Mimika dinyatakan layak untuk dilaksanakan. Hasil uji beda satu sampel (one sample t test) menun</w:t>
      </w:r>
      <w:r w:rsidR="00266717">
        <w:rPr>
          <w:rFonts w:ascii="Times New Roman" w:hAnsi="Times New Roman" w:cs="Times New Roman"/>
          <w:sz w:val="24"/>
          <w:szCs w:val="24"/>
        </w:rPr>
        <w:t>-</w:t>
      </w:r>
      <w:r w:rsidR="00614F56" w:rsidRPr="00B57D95">
        <w:rPr>
          <w:rFonts w:ascii="Times New Roman" w:hAnsi="Times New Roman" w:cs="Times New Roman"/>
          <w:sz w:val="24"/>
          <w:szCs w:val="24"/>
        </w:rPr>
        <w:t xml:space="preserve">jukan nilai t hitung (- 102,797) &lt; t tabel (2,093) sehingga Ho diterima artinya tidak ada perbedaan yang signifikan antara nilai aktual aspek </w:t>
      </w:r>
      <w:r w:rsidR="00614F56" w:rsidRPr="00B57D95">
        <w:rPr>
          <w:rFonts w:ascii="Times New Roman" w:hAnsi="Times New Roman" w:cs="Times New Roman"/>
          <w:sz w:val="24"/>
          <w:szCs w:val="24"/>
        </w:rPr>
        <w:lastRenderedPageBreak/>
        <w:t>non finansial dengan nilai ideal aspek non finansial, yang bermakna usaha yang bersangkutan sudah layak secara non finansial.</w:t>
      </w:r>
      <w:r w:rsidR="003D09C7" w:rsidRPr="00B57D95">
        <w:rPr>
          <w:rFonts w:ascii="Times New Roman" w:hAnsi="Times New Roman" w:cs="Times New Roman"/>
          <w:sz w:val="24"/>
          <w:szCs w:val="24"/>
        </w:rPr>
        <w:t xml:space="preserve"> (Nainggolan &amp; Taime, 2017 ). </w:t>
      </w:r>
    </w:p>
    <w:p w14:paraId="32527C83" w14:textId="6B79375C" w:rsidR="00CC7646" w:rsidRPr="00B57D95" w:rsidRDefault="003D09C7" w:rsidP="00B57D95">
      <w:pPr>
        <w:spacing w:after="0" w:line="240" w:lineRule="auto"/>
        <w:ind w:left="360" w:firstLine="540"/>
        <w:contextualSpacing/>
        <w:jc w:val="both"/>
        <w:rPr>
          <w:rFonts w:ascii="Times New Roman" w:hAnsi="Times New Roman" w:cs="Times New Roman"/>
          <w:sz w:val="24"/>
          <w:szCs w:val="24"/>
        </w:rPr>
      </w:pPr>
      <w:r w:rsidRPr="00B57D95">
        <w:rPr>
          <w:rFonts w:ascii="Times New Roman" w:hAnsi="Times New Roman" w:cs="Times New Roman"/>
          <w:sz w:val="24"/>
          <w:szCs w:val="24"/>
        </w:rPr>
        <w:t xml:space="preserve">Hal yang </w:t>
      </w:r>
      <w:r w:rsidR="00D855B2" w:rsidRPr="00B57D95">
        <w:rPr>
          <w:rFonts w:ascii="Times New Roman" w:hAnsi="Times New Roman" w:cs="Times New Roman"/>
          <w:sz w:val="24"/>
          <w:szCs w:val="24"/>
        </w:rPr>
        <w:t>berbeda dengan Nainggolan dan Taime, justru dike</w:t>
      </w:r>
      <w:r w:rsidR="00266717">
        <w:rPr>
          <w:rFonts w:ascii="Times New Roman" w:hAnsi="Times New Roman" w:cs="Times New Roman"/>
          <w:sz w:val="24"/>
          <w:szCs w:val="24"/>
        </w:rPr>
        <w:t>-</w:t>
      </w:r>
      <w:r w:rsidR="00D855B2" w:rsidRPr="00B57D95">
        <w:rPr>
          <w:rFonts w:ascii="Times New Roman" w:hAnsi="Times New Roman" w:cs="Times New Roman"/>
          <w:sz w:val="24"/>
          <w:szCs w:val="24"/>
        </w:rPr>
        <w:t xml:space="preserve">mukakan oleh </w:t>
      </w:r>
      <w:r w:rsidR="000419C1" w:rsidRPr="00B57D95">
        <w:rPr>
          <w:rFonts w:ascii="Times New Roman" w:hAnsi="Times New Roman" w:cs="Times New Roman"/>
          <w:sz w:val="24"/>
          <w:szCs w:val="24"/>
        </w:rPr>
        <w:t>Salma Omar, Philip Lepur dan Ribka Alan (2016)</w:t>
      </w:r>
      <w:r w:rsidR="00432465" w:rsidRPr="00B57D95">
        <w:rPr>
          <w:rFonts w:ascii="Times New Roman" w:hAnsi="Times New Roman" w:cs="Times New Roman"/>
          <w:sz w:val="24"/>
          <w:szCs w:val="24"/>
        </w:rPr>
        <w:t>, melalui laman jurnalnya</w:t>
      </w:r>
      <w:r w:rsidR="000419C1" w:rsidRPr="00B57D95">
        <w:rPr>
          <w:rFonts w:ascii="Times New Roman" w:hAnsi="Times New Roman" w:cs="Times New Roman"/>
          <w:sz w:val="24"/>
          <w:szCs w:val="24"/>
        </w:rPr>
        <w:t xml:space="preserve"> </w:t>
      </w:r>
      <w:r w:rsidR="00432465" w:rsidRPr="00B57D95">
        <w:rPr>
          <w:rFonts w:ascii="Times New Roman" w:hAnsi="Times New Roman" w:cs="Times New Roman"/>
          <w:sz w:val="24"/>
          <w:szCs w:val="24"/>
        </w:rPr>
        <w:t xml:space="preserve">mengenai situasi budaya di Malaysia amat unik kerana setiap etnik yang ada mempusakai tradisi budaya masing-masing yang berbeza antara satu sama lain. </w:t>
      </w:r>
      <w:r w:rsidR="00CC7646" w:rsidRPr="00B57D95">
        <w:rPr>
          <w:rFonts w:ascii="Times New Roman" w:hAnsi="Times New Roman" w:cs="Times New Roman"/>
          <w:sz w:val="24"/>
          <w:szCs w:val="24"/>
        </w:rPr>
        <w:t>Dengan demikian</w:t>
      </w:r>
      <w:r w:rsidR="00432465" w:rsidRPr="00B57D95">
        <w:rPr>
          <w:rFonts w:ascii="Times New Roman" w:hAnsi="Times New Roman" w:cs="Times New Roman"/>
          <w:sz w:val="24"/>
          <w:szCs w:val="24"/>
        </w:rPr>
        <w:t>, adalah amat penting untuk memahami dan menonjolkan identiti setiap etnik agar dapat dikongsi bersama-sama oleh semua kaum di Malaysia. Negeri Sarawak mempu</w:t>
      </w:r>
      <w:r w:rsidR="00266717">
        <w:rPr>
          <w:rFonts w:ascii="Times New Roman" w:hAnsi="Times New Roman" w:cs="Times New Roman"/>
          <w:sz w:val="24"/>
          <w:szCs w:val="24"/>
        </w:rPr>
        <w:t>-</w:t>
      </w:r>
      <w:r w:rsidR="00432465" w:rsidRPr="00B57D95">
        <w:rPr>
          <w:rFonts w:ascii="Times New Roman" w:hAnsi="Times New Roman" w:cs="Times New Roman"/>
          <w:sz w:val="24"/>
          <w:szCs w:val="24"/>
        </w:rPr>
        <w:t>nyai 27 kumpulan etnik yang menga</w:t>
      </w:r>
      <w:r w:rsidR="00266717">
        <w:rPr>
          <w:rFonts w:ascii="Times New Roman" w:hAnsi="Times New Roman" w:cs="Times New Roman"/>
          <w:sz w:val="24"/>
          <w:szCs w:val="24"/>
        </w:rPr>
        <w:t>-</w:t>
      </w:r>
      <w:r w:rsidR="00432465" w:rsidRPr="00B57D95">
        <w:rPr>
          <w:rFonts w:ascii="Times New Roman" w:hAnsi="Times New Roman" w:cs="Times New Roman"/>
          <w:sz w:val="24"/>
          <w:szCs w:val="24"/>
        </w:rPr>
        <w:t>malkan bahasa, budaya dan cara hidup mereka yang tersendiri. Mengi</w:t>
      </w:r>
      <w:r w:rsidR="00266717">
        <w:rPr>
          <w:rFonts w:ascii="Times New Roman" w:hAnsi="Times New Roman" w:cs="Times New Roman"/>
          <w:sz w:val="24"/>
          <w:szCs w:val="24"/>
        </w:rPr>
        <w:t>-</w:t>
      </w:r>
      <w:r w:rsidR="00432465" w:rsidRPr="00B57D95">
        <w:rPr>
          <w:rFonts w:ascii="Times New Roman" w:hAnsi="Times New Roman" w:cs="Times New Roman"/>
          <w:sz w:val="24"/>
          <w:szCs w:val="24"/>
        </w:rPr>
        <w:t>kut bancian tahun 2000 terdapat seramai 91,883 orang Ulu yang mewakili lima peratus daripada jumlah penduduk Sarawak. Masyara</w:t>
      </w:r>
      <w:r w:rsidR="00266717">
        <w:rPr>
          <w:rFonts w:ascii="Times New Roman" w:hAnsi="Times New Roman" w:cs="Times New Roman"/>
          <w:sz w:val="24"/>
          <w:szCs w:val="24"/>
        </w:rPr>
        <w:t>-</w:t>
      </w:r>
      <w:r w:rsidR="00432465" w:rsidRPr="00B57D95">
        <w:rPr>
          <w:rFonts w:ascii="Times New Roman" w:hAnsi="Times New Roman" w:cs="Times New Roman"/>
          <w:sz w:val="24"/>
          <w:szCs w:val="24"/>
        </w:rPr>
        <w:t>kat Orang Ulu terdiri daripada Kenyah, Kayan, Kelabit, Lun Bawang, Bisaya, Kajang Penan, Lahanan dan Ukit. Masyarakat Orang Ulu bergantung sepenuhnya kepada kepintaran tangan mereka untuk memenuhi keperluan kegiatan ekono</w:t>
      </w:r>
      <w:r w:rsidR="00266717">
        <w:rPr>
          <w:rFonts w:ascii="Times New Roman" w:hAnsi="Times New Roman" w:cs="Times New Roman"/>
          <w:sz w:val="24"/>
          <w:szCs w:val="24"/>
        </w:rPr>
        <w:t>-</w:t>
      </w:r>
      <w:r w:rsidR="00432465" w:rsidRPr="00B57D95">
        <w:rPr>
          <w:rFonts w:ascii="Times New Roman" w:hAnsi="Times New Roman" w:cs="Times New Roman"/>
          <w:sz w:val="24"/>
          <w:szCs w:val="24"/>
        </w:rPr>
        <w:t>mi dan sosial. Antara kegiatan kraftangan mereka ialah menganyam, mengukir, mencacah badan (tatu), membuat perhiasan daripada manik. Masyarakat umum masih kurang mengetahui dan memahami aspek seni kraftangan masyarakat Orang Ulu. Justeru, kajian ini dilakukan bagi meneliti seni anyaman tikar masyara</w:t>
      </w:r>
      <w:r w:rsidR="00266717">
        <w:rPr>
          <w:rFonts w:ascii="Times New Roman" w:hAnsi="Times New Roman" w:cs="Times New Roman"/>
          <w:sz w:val="24"/>
          <w:szCs w:val="24"/>
        </w:rPr>
        <w:t>-</w:t>
      </w:r>
      <w:r w:rsidR="00432465" w:rsidRPr="00B57D95">
        <w:rPr>
          <w:rFonts w:ascii="Times New Roman" w:hAnsi="Times New Roman" w:cs="Times New Roman"/>
          <w:sz w:val="24"/>
          <w:szCs w:val="24"/>
        </w:rPr>
        <w:t>kat Orang Ulu di Sarawak. Seni anya</w:t>
      </w:r>
      <w:r w:rsidR="00266717">
        <w:rPr>
          <w:rFonts w:ascii="Times New Roman" w:hAnsi="Times New Roman" w:cs="Times New Roman"/>
          <w:sz w:val="24"/>
          <w:szCs w:val="24"/>
        </w:rPr>
        <w:t>-</w:t>
      </w:r>
      <w:r w:rsidR="00432465" w:rsidRPr="00B57D95">
        <w:rPr>
          <w:rFonts w:ascii="Times New Roman" w:hAnsi="Times New Roman" w:cs="Times New Roman"/>
          <w:sz w:val="24"/>
          <w:szCs w:val="24"/>
        </w:rPr>
        <w:t>man dilihat sebagai satu seni budaya yang didasari oleh ilmu, adat, kepercayaan dan amalan tradisi yang diwarisi sejak turun temurun.</w:t>
      </w:r>
    </w:p>
    <w:p w14:paraId="14F8340E" w14:textId="3FFF2321" w:rsidR="008C11BA" w:rsidRPr="00B57D95" w:rsidRDefault="00CC7646" w:rsidP="00B57D95">
      <w:pPr>
        <w:spacing w:after="0" w:line="240" w:lineRule="auto"/>
        <w:ind w:left="360" w:firstLine="540"/>
        <w:contextualSpacing/>
        <w:jc w:val="both"/>
        <w:rPr>
          <w:rFonts w:ascii="Times New Roman" w:hAnsi="Times New Roman" w:cs="Times New Roman"/>
          <w:sz w:val="24"/>
          <w:szCs w:val="24"/>
        </w:rPr>
      </w:pPr>
      <w:r w:rsidRPr="00B57D95">
        <w:rPr>
          <w:rFonts w:ascii="Times New Roman" w:hAnsi="Times New Roman" w:cs="Times New Roman"/>
          <w:sz w:val="24"/>
          <w:szCs w:val="24"/>
        </w:rPr>
        <w:lastRenderedPageBreak/>
        <w:t>Dengan demikian dapatlah dikatakan bahwa  bagi Sebagian masyarakat baik loka</w:t>
      </w:r>
      <w:r w:rsidR="007722AF" w:rsidRPr="00B57D95">
        <w:rPr>
          <w:rFonts w:ascii="Times New Roman" w:hAnsi="Times New Roman" w:cs="Times New Roman"/>
          <w:sz w:val="24"/>
          <w:szCs w:val="24"/>
        </w:rPr>
        <w:t>l</w:t>
      </w:r>
      <w:r w:rsidRPr="00B57D95">
        <w:rPr>
          <w:rFonts w:ascii="Times New Roman" w:hAnsi="Times New Roman" w:cs="Times New Roman"/>
          <w:sz w:val="24"/>
          <w:szCs w:val="24"/>
        </w:rPr>
        <w:t xml:space="preserve">, nasional maupun mancanegara </w:t>
      </w:r>
      <w:r w:rsidR="0077353D" w:rsidRPr="00B57D95">
        <w:rPr>
          <w:rFonts w:ascii="Times New Roman" w:hAnsi="Times New Roman" w:cs="Times New Roman"/>
          <w:sz w:val="24"/>
          <w:szCs w:val="24"/>
        </w:rPr>
        <w:t>mengindikasi</w:t>
      </w:r>
      <w:r w:rsidR="00266717">
        <w:rPr>
          <w:rFonts w:ascii="Times New Roman" w:hAnsi="Times New Roman" w:cs="Times New Roman"/>
          <w:sz w:val="24"/>
          <w:szCs w:val="24"/>
        </w:rPr>
        <w:t>-</w:t>
      </w:r>
      <w:r w:rsidR="0077353D" w:rsidRPr="00B57D95">
        <w:rPr>
          <w:rFonts w:ascii="Times New Roman" w:hAnsi="Times New Roman" w:cs="Times New Roman"/>
          <w:sz w:val="24"/>
          <w:szCs w:val="24"/>
        </w:rPr>
        <w:t xml:space="preserve">kan bahwa </w:t>
      </w:r>
      <w:r w:rsidR="007722AF" w:rsidRPr="00B57D95">
        <w:rPr>
          <w:rFonts w:ascii="Times New Roman" w:hAnsi="Times New Roman" w:cs="Times New Roman"/>
          <w:sz w:val="24"/>
          <w:szCs w:val="24"/>
        </w:rPr>
        <w:t>s</w:t>
      </w:r>
      <w:r w:rsidR="0077353D" w:rsidRPr="00B57D95">
        <w:rPr>
          <w:rFonts w:ascii="Times New Roman" w:hAnsi="Times New Roman" w:cs="Times New Roman"/>
          <w:sz w:val="24"/>
          <w:szCs w:val="24"/>
        </w:rPr>
        <w:t>ebagian masyarakat masih memeliharan dan melestarikan budaya local, namun sebagian lagi sudah beralih fungsi dari nilai budaya menjadi nilai ekonomis. Kondisi ini dihadapi juga oleh masy</w:t>
      </w:r>
      <w:r w:rsidR="00266717">
        <w:rPr>
          <w:rFonts w:ascii="Times New Roman" w:hAnsi="Times New Roman" w:cs="Times New Roman"/>
          <w:sz w:val="24"/>
          <w:szCs w:val="24"/>
        </w:rPr>
        <w:t xml:space="preserve">arakat ALune yang ada dinegeri </w:t>
      </w:r>
      <w:r w:rsidR="0077353D" w:rsidRPr="00B57D95">
        <w:rPr>
          <w:rFonts w:ascii="Times New Roman" w:hAnsi="Times New Roman" w:cs="Times New Roman"/>
          <w:sz w:val="24"/>
          <w:szCs w:val="24"/>
        </w:rPr>
        <w:t>Riring, kecamatan Taniwel, kabupaten Seram Bagian</w:t>
      </w:r>
      <w:r w:rsidR="00677DB0">
        <w:rPr>
          <w:rFonts w:ascii="Times New Roman" w:hAnsi="Times New Roman" w:cs="Times New Roman"/>
          <w:sz w:val="24"/>
          <w:szCs w:val="24"/>
        </w:rPr>
        <w:t xml:space="preserve"> Barat. Masyarakat Alune juga m</w:t>
      </w:r>
      <w:r w:rsidR="0077353D" w:rsidRPr="00B57D95">
        <w:rPr>
          <w:rFonts w:ascii="Times New Roman" w:hAnsi="Times New Roman" w:cs="Times New Roman"/>
          <w:sz w:val="24"/>
          <w:szCs w:val="24"/>
        </w:rPr>
        <w:t>e</w:t>
      </w:r>
      <w:r w:rsidR="00677DB0">
        <w:rPr>
          <w:rFonts w:ascii="Times New Roman" w:hAnsi="Times New Roman" w:cs="Times New Roman"/>
          <w:sz w:val="24"/>
          <w:szCs w:val="24"/>
        </w:rPr>
        <w:t>n</w:t>
      </w:r>
      <w:r w:rsidR="0077353D" w:rsidRPr="00B57D95">
        <w:rPr>
          <w:rFonts w:ascii="Times New Roman" w:hAnsi="Times New Roman" w:cs="Times New Roman"/>
          <w:sz w:val="24"/>
          <w:szCs w:val="24"/>
        </w:rPr>
        <w:t xml:space="preserve">galami </w:t>
      </w:r>
      <w:r w:rsidR="00797C88" w:rsidRPr="00B57D95">
        <w:rPr>
          <w:rFonts w:ascii="Times New Roman" w:hAnsi="Times New Roman" w:cs="Times New Roman"/>
          <w:sz w:val="24"/>
          <w:szCs w:val="24"/>
        </w:rPr>
        <w:t xml:space="preserve">degredasi budaya. </w:t>
      </w:r>
      <w:r w:rsidR="00B630CC" w:rsidRPr="00B57D95">
        <w:rPr>
          <w:rFonts w:ascii="Times New Roman" w:eastAsia="Calibri" w:hAnsi="Times New Roman" w:cs="Times New Roman"/>
          <w:bCs/>
          <w:sz w:val="24"/>
          <w:szCs w:val="24"/>
        </w:rPr>
        <w:t>B</w:t>
      </w:r>
      <w:r w:rsidR="001631B7" w:rsidRPr="00B57D95">
        <w:rPr>
          <w:rFonts w:ascii="Times New Roman" w:eastAsia="Calibri" w:hAnsi="Times New Roman" w:cs="Times New Roman"/>
          <w:bCs/>
          <w:sz w:val="24"/>
          <w:szCs w:val="24"/>
        </w:rPr>
        <w:t>erda</w:t>
      </w:r>
      <w:r w:rsidR="00266717">
        <w:rPr>
          <w:rFonts w:ascii="Times New Roman" w:eastAsia="Calibri" w:hAnsi="Times New Roman" w:cs="Times New Roman"/>
          <w:bCs/>
          <w:sz w:val="24"/>
          <w:szCs w:val="24"/>
        </w:rPr>
        <w:t>-</w:t>
      </w:r>
      <w:r w:rsidR="001631B7" w:rsidRPr="00B57D95">
        <w:rPr>
          <w:rFonts w:ascii="Times New Roman" w:eastAsia="Calibri" w:hAnsi="Times New Roman" w:cs="Times New Roman"/>
          <w:bCs/>
          <w:sz w:val="24"/>
          <w:szCs w:val="24"/>
        </w:rPr>
        <w:t>sarkan latarbelakang permasalahan yang telah diuraikan di atas, dapat diidentifikasi beberapa hal sebagai berikut</w:t>
      </w:r>
      <w:r w:rsidR="006E5F09" w:rsidRPr="00B57D95">
        <w:rPr>
          <w:rFonts w:ascii="Times New Roman" w:eastAsia="Calibri" w:hAnsi="Times New Roman" w:cs="Times New Roman"/>
          <w:bCs/>
          <w:sz w:val="24"/>
          <w:szCs w:val="24"/>
        </w:rPr>
        <w:t xml:space="preserve"> : </w:t>
      </w:r>
      <w:r w:rsidR="00B630CC" w:rsidRPr="00B57D95">
        <w:rPr>
          <w:rFonts w:ascii="Times New Roman" w:eastAsia="Calibri" w:hAnsi="Times New Roman" w:cs="Times New Roman"/>
          <w:sz w:val="24"/>
          <w:szCs w:val="24"/>
          <w:lang w:val="fi-FI"/>
        </w:rPr>
        <w:t xml:space="preserve">pertama, </w:t>
      </w:r>
      <w:r w:rsidR="00B630CC" w:rsidRPr="00B57D95">
        <w:rPr>
          <w:rFonts w:ascii="Times New Roman" w:eastAsia="Calibri" w:hAnsi="Times New Roman" w:cs="Times New Roman"/>
          <w:bCs/>
          <w:sz w:val="24"/>
          <w:szCs w:val="24"/>
        </w:rPr>
        <w:t>p</w:t>
      </w:r>
      <w:r w:rsidR="006E5F09" w:rsidRPr="00B57D95">
        <w:rPr>
          <w:rFonts w:ascii="Times New Roman" w:eastAsia="Calibri" w:hAnsi="Times New Roman" w:cs="Times New Roman"/>
          <w:bCs/>
          <w:sz w:val="24"/>
          <w:szCs w:val="24"/>
        </w:rPr>
        <w:t>roses pewarisan budaya anyaman dilakukan kepada semua komponen masyarakat dari anak sampai orang dewasa.</w:t>
      </w:r>
      <w:r w:rsidR="00B630CC" w:rsidRPr="00B57D95">
        <w:rPr>
          <w:rFonts w:ascii="Times New Roman" w:eastAsia="Calibri" w:hAnsi="Times New Roman" w:cs="Times New Roman"/>
          <w:bCs/>
          <w:sz w:val="24"/>
          <w:szCs w:val="24"/>
        </w:rPr>
        <w:t>, kedua, t</w:t>
      </w:r>
      <w:r w:rsidR="006E5F09" w:rsidRPr="00B57D95">
        <w:rPr>
          <w:rFonts w:ascii="Times New Roman" w:eastAsia="Calibri" w:hAnsi="Times New Roman" w:cs="Times New Roman"/>
          <w:bCs/>
          <w:sz w:val="24"/>
          <w:szCs w:val="24"/>
        </w:rPr>
        <w:t>idak semua proses pewarisan budaya terimplementasi dengan baik</w:t>
      </w:r>
      <w:r w:rsidR="00B630CC" w:rsidRPr="00B57D95">
        <w:rPr>
          <w:rFonts w:ascii="Times New Roman" w:eastAsia="Calibri" w:hAnsi="Times New Roman" w:cs="Times New Roman"/>
          <w:bCs/>
          <w:sz w:val="24"/>
          <w:szCs w:val="24"/>
        </w:rPr>
        <w:t xml:space="preserve">. </w:t>
      </w:r>
      <w:r w:rsidR="0027728E" w:rsidRPr="00B57D95">
        <w:rPr>
          <w:rFonts w:ascii="Times New Roman" w:eastAsia="Calibri" w:hAnsi="Times New Roman" w:cs="Times New Roman"/>
          <w:sz w:val="24"/>
          <w:szCs w:val="24"/>
          <w:lang w:val="fi-FI"/>
        </w:rPr>
        <w:t>Identi</w:t>
      </w:r>
      <w:r w:rsidR="00266717">
        <w:rPr>
          <w:rFonts w:ascii="Times New Roman" w:eastAsia="Calibri" w:hAnsi="Times New Roman" w:cs="Times New Roman"/>
          <w:sz w:val="24"/>
          <w:szCs w:val="24"/>
          <w:lang w:val="fi-FI"/>
        </w:rPr>
        <w:t>-</w:t>
      </w:r>
      <w:r w:rsidR="0027728E" w:rsidRPr="00B57D95">
        <w:rPr>
          <w:rFonts w:ascii="Times New Roman" w:eastAsia="Calibri" w:hAnsi="Times New Roman" w:cs="Times New Roman"/>
          <w:sz w:val="24"/>
          <w:szCs w:val="24"/>
          <w:lang w:val="fi-FI"/>
        </w:rPr>
        <w:t xml:space="preserve">fikasi permasalahan sebagaimana diuraikan di ata melahirkan sebuah </w:t>
      </w:r>
      <w:r w:rsidR="00DE6900" w:rsidRPr="00B57D95">
        <w:rPr>
          <w:rFonts w:ascii="Times New Roman" w:eastAsia="Calibri" w:hAnsi="Times New Roman" w:cs="Times New Roman"/>
          <w:sz w:val="24"/>
          <w:szCs w:val="24"/>
        </w:rPr>
        <w:t xml:space="preserve">pokok penting yang menjadi permasalahan dalam penelitian ini adalah  </w:t>
      </w:r>
      <w:r w:rsidR="006E5F09" w:rsidRPr="00B57D95">
        <w:rPr>
          <w:rFonts w:ascii="Times New Roman" w:eastAsia="Calibri" w:hAnsi="Times New Roman" w:cs="Times New Roman"/>
          <w:sz w:val="24"/>
          <w:szCs w:val="24"/>
        </w:rPr>
        <w:t>bag</w:t>
      </w:r>
      <w:r w:rsidR="008C11BA" w:rsidRPr="00B57D95">
        <w:rPr>
          <w:rFonts w:ascii="Times New Roman" w:eastAsia="Calibri" w:hAnsi="Times New Roman" w:cs="Times New Roman"/>
          <w:sz w:val="24"/>
          <w:szCs w:val="24"/>
        </w:rPr>
        <w:t>ai</w:t>
      </w:r>
      <w:r w:rsidR="006E5F09" w:rsidRPr="00B57D95">
        <w:rPr>
          <w:rFonts w:ascii="Times New Roman" w:eastAsia="Calibri" w:hAnsi="Times New Roman" w:cs="Times New Roman"/>
          <w:sz w:val="24"/>
          <w:szCs w:val="24"/>
        </w:rPr>
        <w:t>mana</w:t>
      </w:r>
      <w:r w:rsidR="008C11BA" w:rsidRPr="00B57D95">
        <w:rPr>
          <w:rFonts w:ascii="Times New Roman" w:eastAsia="Calibri" w:hAnsi="Times New Roman" w:cs="Times New Roman"/>
          <w:sz w:val="24"/>
          <w:szCs w:val="24"/>
        </w:rPr>
        <w:t xml:space="preserve"> proses pewarisan budaya anyaman masyarakat Alune di negeri Riring? </w:t>
      </w:r>
      <w:r w:rsidR="0027728E" w:rsidRPr="00B57D95">
        <w:rPr>
          <w:rFonts w:ascii="Times New Roman" w:eastAsia="Calibri" w:hAnsi="Times New Roman" w:cs="Times New Roman"/>
          <w:sz w:val="24"/>
          <w:szCs w:val="24"/>
        </w:rPr>
        <w:t>Kajian ini dimaksud</w:t>
      </w:r>
      <w:r w:rsidR="00266717">
        <w:rPr>
          <w:rFonts w:ascii="Times New Roman" w:eastAsia="Calibri" w:hAnsi="Times New Roman" w:cs="Times New Roman"/>
          <w:sz w:val="24"/>
          <w:szCs w:val="24"/>
        </w:rPr>
        <w:t>-</w:t>
      </w:r>
      <w:r w:rsidR="0027728E" w:rsidRPr="00B57D95">
        <w:rPr>
          <w:rFonts w:ascii="Times New Roman" w:eastAsia="Calibri" w:hAnsi="Times New Roman" w:cs="Times New Roman"/>
          <w:sz w:val="24"/>
          <w:szCs w:val="24"/>
        </w:rPr>
        <w:t xml:space="preserve">kan untuk </w:t>
      </w:r>
      <w:r w:rsidR="008C11BA" w:rsidRPr="00B57D95">
        <w:rPr>
          <w:rFonts w:ascii="Times New Roman" w:eastAsia="Calibri" w:hAnsi="Times New Roman" w:cs="Times New Roman"/>
          <w:sz w:val="24"/>
          <w:szCs w:val="24"/>
        </w:rPr>
        <w:t>m</w:t>
      </w:r>
      <w:r w:rsidR="00DE6900" w:rsidRPr="00B57D95">
        <w:rPr>
          <w:rFonts w:ascii="Times New Roman" w:eastAsia="Calibri" w:hAnsi="Times New Roman" w:cs="Times New Roman"/>
          <w:sz w:val="24"/>
          <w:szCs w:val="24"/>
        </w:rPr>
        <w:t>e</w:t>
      </w:r>
      <w:r w:rsidR="00266717">
        <w:rPr>
          <w:rFonts w:ascii="Times New Roman" w:eastAsia="Calibri" w:hAnsi="Times New Roman" w:cs="Times New Roman"/>
          <w:sz w:val="24"/>
          <w:szCs w:val="24"/>
        </w:rPr>
        <w:t>nemukan dan menga-nalisis</w:t>
      </w:r>
      <w:r w:rsidR="00DE6900" w:rsidRPr="00B57D95">
        <w:rPr>
          <w:rFonts w:ascii="Times New Roman" w:eastAsia="Calibri" w:hAnsi="Times New Roman" w:cs="Times New Roman"/>
          <w:sz w:val="24"/>
          <w:szCs w:val="24"/>
        </w:rPr>
        <w:t xml:space="preserve"> proses pewarisan budaya anyaman dikalangan orang Alune di negeri Riring. Dimana diharapkan melalui penelitian ini, masyarakat memiliki animo yang besar dalam melestarikan apa yang merupakan warisan leluhur yang harus dipelihara, dan dile</w:t>
      </w:r>
      <w:r w:rsidR="00A95DBD" w:rsidRPr="00B57D95">
        <w:rPr>
          <w:rFonts w:ascii="Times New Roman" w:eastAsia="Calibri" w:hAnsi="Times New Roman" w:cs="Times New Roman"/>
          <w:sz w:val="24"/>
          <w:szCs w:val="24"/>
        </w:rPr>
        <w:t>s</w:t>
      </w:r>
      <w:r w:rsidR="00DE6900" w:rsidRPr="00B57D95">
        <w:rPr>
          <w:rFonts w:ascii="Times New Roman" w:eastAsia="Calibri" w:hAnsi="Times New Roman" w:cs="Times New Roman"/>
          <w:sz w:val="24"/>
          <w:szCs w:val="24"/>
        </w:rPr>
        <w:t>tarikan dari satu generasi ke generasi berikutnya</w:t>
      </w:r>
      <w:r w:rsidR="00746450" w:rsidRPr="00B57D95">
        <w:rPr>
          <w:rFonts w:ascii="Times New Roman" w:eastAsia="Calibri" w:hAnsi="Times New Roman" w:cs="Times New Roman"/>
          <w:sz w:val="24"/>
          <w:szCs w:val="24"/>
        </w:rPr>
        <w:t xml:space="preserve"> sekaligus </w:t>
      </w:r>
      <w:r w:rsidR="00DE6900" w:rsidRPr="00B57D95">
        <w:rPr>
          <w:rFonts w:ascii="Times New Roman" w:eastAsia="Calibri" w:hAnsi="Times New Roman" w:cs="Times New Roman"/>
          <w:sz w:val="24"/>
          <w:szCs w:val="24"/>
        </w:rPr>
        <w:t>membe</w:t>
      </w:r>
      <w:r w:rsidR="00266717">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rikan kontribusi pemikiran bagi orang Alune khususnya yang ada di Negeri Riring, kecamatan Taniwel, kabupa</w:t>
      </w:r>
      <w:r w:rsidR="00266717">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 xml:space="preserve">ten Seram Bagian Barat, tentang pentingnya budaya lokal, </w:t>
      </w:r>
      <w:r w:rsidR="008C11BA" w:rsidRPr="00B57D95">
        <w:rPr>
          <w:rFonts w:ascii="Times New Roman" w:eastAsia="Calibri" w:hAnsi="Times New Roman" w:cs="Times New Roman"/>
          <w:sz w:val="24"/>
          <w:szCs w:val="24"/>
        </w:rPr>
        <w:t xml:space="preserve">yang harus terus dijaga dan dilestarikan oleh masyarakat pemakainya. </w:t>
      </w:r>
    </w:p>
    <w:p w14:paraId="0894649A" w14:textId="7CBE27F1" w:rsidR="008C11BA" w:rsidRPr="00B57D95" w:rsidRDefault="00DE6900" w:rsidP="007E3310">
      <w:pPr>
        <w:pStyle w:val="ListParagraph"/>
        <w:numPr>
          <w:ilvl w:val="0"/>
          <w:numId w:val="2"/>
        </w:numPr>
        <w:spacing w:after="0" w:line="240" w:lineRule="auto"/>
        <w:jc w:val="both"/>
        <w:rPr>
          <w:rFonts w:ascii="Times New Roman" w:hAnsi="Times New Roman" w:cs="Times New Roman"/>
          <w:b/>
          <w:sz w:val="24"/>
          <w:szCs w:val="24"/>
          <w:lang w:val="id-ID"/>
        </w:rPr>
      </w:pPr>
      <w:r w:rsidRPr="00B57D95">
        <w:rPr>
          <w:rFonts w:ascii="Times New Roman" w:hAnsi="Times New Roman" w:cs="Times New Roman"/>
          <w:b/>
          <w:sz w:val="24"/>
          <w:szCs w:val="24"/>
          <w:lang w:val="zh-CN"/>
        </w:rPr>
        <w:lastRenderedPageBreak/>
        <w:t xml:space="preserve">Kajian  </w:t>
      </w:r>
      <w:r w:rsidR="00294574" w:rsidRPr="00B57D95">
        <w:rPr>
          <w:rFonts w:ascii="Times New Roman" w:hAnsi="Times New Roman" w:cs="Times New Roman"/>
          <w:b/>
          <w:sz w:val="24"/>
          <w:szCs w:val="24"/>
        </w:rPr>
        <w:t>L</w:t>
      </w:r>
      <w:r w:rsidR="007B2747" w:rsidRPr="00B57D95">
        <w:rPr>
          <w:rFonts w:ascii="Times New Roman" w:hAnsi="Times New Roman" w:cs="Times New Roman"/>
          <w:b/>
          <w:sz w:val="24"/>
          <w:szCs w:val="24"/>
        </w:rPr>
        <w:t>iterature</w:t>
      </w:r>
    </w:p>
    <w:p w14:paraId="44A18EE2" w14:textId="39F36FCC" w:rsidR="00472D65" w:rsidRDefault="00677DB0" w:rsidP="00677DB0">
      <w:p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F353E8" w:rsidRPr="00B57D95">
        <w:rPr>
          <w:rFonts w:ascii="Times New Roman" w:hAnsi="Times New Roman" w:cs="Times New Roman"/>
          <w:b/>
          <w:sz w:val="24"/>
          <w:szCs w:val="24"/>
        </w:rPr>
        <w:t>Ma</w:t>
      </w:r>
      <w:r w:rsidR="006F6631" w:rsidRPr="00B57D95">
        <w:rPr>
          <w:rFonts w:ascii="Times New Roman" w:hAnsi="Times New Roman" w:cs="Times New Roman"/>
          <w:b/>
          <w:sz w:val="24"/>
          <w:szCs w:val="24"/>
        </w:rPr>
        <w:t xml:space="preserve">nusia </w:t>
      </w:r>
      <w:r w:rsidR="00F353E8" w:rsidRPr="00B57D95">
        <w:rPr>
          <w:rFonts w:ascii="Times New Roman" w:hAnsi="Times New Roman" w:cs="Times New Roman"/>
          <w:b/>
          <w:sz w:val="24"/>
          <w:szCs w:val="24"/>
        </w:rPr>
        <w:t xml:space="preserve"> sebagai  Pelaku Budaya</w:t>
      </w:r>
    </w:p>
    <w:p w14:paraId="395FEDD5" w14:textId="77777777" w:rsidR="00677DB0" w:rsidRDefault="00472D65" w:rsidP="00677DB0">
      <w:pPr>
        <w:pStyle w:val="ListParagraph"/>
        <w:spacing w:after="0" w:line="240" w:lineRule="auto"/>
        <w:ind w:left="450" w:firstLine="401"/>
        <w:jc w:val="both"/>
        <w:rPr>
          <w:rFonts w:ascii="Times New Roman" w:hAnsi="Times New Roman" w:cs="Times New Roman"/>
          <w:sz w:val="24"/>
          <w:szCs w:val="24"/>
        </w:rPr>
      </w:pPr>
      <w:r w:rsidRPr="00B57D95">
        <w:rPr>
          <w:rFonts w:ascii="Times New Roman" w:eastAsia="Times New Roman" w:hAnsi="Times New Roman" w:cs="Times New Roman"/>
          <w:sz w:val="24"/>
          <w:szCs w:val="24"/>
          <w:shd w:val="clear" w:color="auto" w:fill="FFFFFF"/>
        </w:rPr>
        <w:t>Setiap masyarakat bangsa di dunia ini memiliki kebudayaan, mes</w:t>
      </w:r>
      <w:r w:rsidR="00266717">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kipun bentuk dan coraknya berbeda-beda dari masyarakat bangsa yang satu ke masyarakat bangsa lain. Kebudayaan secara jelas menampa</w:t>
      </w:r>
      <w:r w:rsidR="00266717">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 xml:space="preserve">kan kesamaan manusia dari berbagai suku, bangsa, dan ras. Orang bisa mendefenisikan manusia dengan cara masing-masing namun manusia sebagai </w:t>
      </w:r>
      <w:r w:rsidRPr="00B57D95">
        <w:rPr>
          <w:rFonts w:ascii="Times New Roman" w:eastAsia="Times New Roman" w:hAnsi="Times New Roman" w:cs="Times New Roman"/>
          <w:i/>
          <w:sz w:val="24"/>
          <w:szCs w:val="24"/>
          <w:shd w:val="clear" w:color="auto" w:fill="FFFFFF"/>
        </w:rPr>
        <w:t>cultural being</w:t>
      </w:r>
      <w:r w:rsidRPr="00B57D95">
        <w:rPr>
          <w:rFonts w:ascii="Times New Roman" w:eastAsia="Times New Roman" w:hAnsi="Times New Roman" w:cs="Times New Roman"/>
          <w:sz w:val="24"/>
          <w:szCs w:val="24"/>
          <w:shd w:val="clear" w:color="auto" w:fill="FFFFFF"/>
        </w:rPr>
        <w:t>, makhluk budaya merupakan suatu fakta histo</w:t>
      </w:r>
      <w:r w:rsidR="00D6423B">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 xml:space="preserve">ris yang tidak berantakan oleh siapapun juga. Sebagai </w:t>
      </w:r>
      <w:r w:rsidRPr="00B57D95">
        <w:rPr>
          <w:rFonts w:ascii="Times New Roman" w:eastAsia="Times New Roman" w:hAnsi="Times New Roman" w:cs="Times New Roman"/>
          <w:i/>
          <w:sz w:val="24"/>
          <w:szCs w:val="24"/>
          <w:shd w:val="clear" w:color="auto" w:fill="FFFFFF"/>
        </w:rPr>
        <w:t>cultural being</w:t>
      </w:r>
      <w:r w:rsidRPr="00B57D95">
        <w:rPr>
          <w:rFonts w:ascii="Times New Roman" w:eastAsia="Times New Roman" w:hAnsi="Times New Roman" w:cs="Times New Roman"/>
          <w:sz w:val="24"/>
          <w:szCs w:val="24"/>
          <w:shd w:val="clear" w:color="auto" w:fill="FFFFFF"/>
        </w:rPr>
        <w:t>, manusia adalah pencipta kebudayaan dan kebudayaan sebagai ciptaan manusia. Kebudayaan adalah ekspresi eksistensi manusia di dunia. Pada kebudayaan, manusia menem</w:t>
      </w:r>
      <w:r w:rsidR="00677DB0">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patkan jejak-jejaknya dalam pang</w:t>
      </w:r>
      <w:r w:rsidR="00677DB0">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gung sejarah.</w:t>
      </w:r>
      <w:r w:rsidR="00616308" w:rsidRPr="00B57D95">
        <w:rPr>
          <w:rFonts w:ascii="Times New Roman" w:eastAsia="Times New Roman" w:hAnsi="Times New Roman" w:cs="Times New Roman"/>
          <w:sz w:val="24"/>
          <w:szCs w:val="24"/>
          <w:shd w:val="clear" w:color="auto" w:fill="FFFFFF"/>
        </w:rPr>
        <w:t xml:space="preserve"> </w:t>
      </w:r>
      <w:r w:rsidR="00C85BCC" w:rsidRPr="00B57D95">
        <w:rPr>
          <w:rFonts w:ascii="Times New Roman" w:eastAsia="Times New Roman" w:hAnsi="Times New Roman" w:cs="Times New Roman"/>
          <w:sz w:val="24"/>
          <w:szCs w:val="24"/>
          <w:shd w:val="clear" w:color="auto" w:fill="FFFFFF"/>
        </w:rPr>
        <w:t>(</w:t>
      </w:r>
      <w:r w:rsidR="00C85BCC" w:rsidRPr="00B57D95">
        <w:rPr>
          <w:rFonts w:ascii="Times New Roman" w:hAnsi="Times New Roman" w:cs="Times New Roman"/>
          <w:sz w:val="24"/>
          <w:szCs w:val="24"/>
        </w:rPr>
        <w:t>Refael. R. Maram,2002 )</w:t>
      </w:r>
    </w:p>
    <w:p w14:paraId="45CA3F74" w14:textId="77777777" w:rsidR="00677DB0" w:rsidRDefault="00472D65" w:rsidP="00677DB0">
      <w:pPr>
        <w:pStyle w:val="ListParagraph"/>
        <w:spacing w:after="0" w:line="240" w:lineRule="auto"/>
        <w:ind w:left="450" w:firstLine="401"/>
        <w:jc w:val="both"/>
        <w:rPr>
          <w:rFonts w:ascii="Times New Roman" w:hAnsi="Times New Roman" w:cs="Times New Roman"/>
          <w:color w:val="000000" w:themeColor="text1"/>
          <w:sz w:val="24"/>
          <w:szCs w:val="24"/>
        </w:rPr>
      </w:pPr>
      <w:r w:rsidRPr="00B57D95">
        <w:rPr>
          <w:rFonts w:ascii="Times New Roman" w:eastAsia="Times New Roman" w:hAnsi="Times New Roman" w:cs="Times New Roman"/>
          <w:sz w:val="24"/>
          <w:szCs w:val="24"/>
          <w:shd w:val="clear" w:color="auto" w:fill="FFFFFF"/>
        </w:rPr>
        <w:t xml:space="preserve">Defenisi </w:t>
      </w:r>
      <w:r w:rsidR="00266717">
        <w:rPr>
          <w:rFonts w:ascii="Times New Roman" w:eastAsia="Times New Roman" w:hAnsi="Times New Roman" w:cs="Times New Roman"/>
          <w:sz w:val="24"/>
          <w:szCs w:val="24"/>
          <w:shd w:val="clear" w:color="auto" w:fill="FFFFFF"/>
        </w:rPr>
        <w:t>tersebut memberi gam</w:t>
      </w:r>
      <w:r w:rsidR="00677DB0">
        <w:rPr>
          <w:rFonts w:ascii="Times New Roman" w:eastAsia="Times New Roman" w:hAnsi="Times New Roman" w:cs="Times New Roman"/>
          <w:sz w:val="24"/>
          <w:szCs w:val="24"/>
          <w:shd w:val="clear" w:color="auto" w:fill="FFFFFF"/>
        </w:rPr>
        <w:t>-</w:t>
      </w:r>
      <w:r w:rsidR="00266717">
        <w:rPr>
          <w:rFonts w:ascii="Times New Roman" w:eastAsia="Times New Roman" w:hAnsi="Times New Roman" w:cs="Times New Roman"/>
          <w:sz w:val="24"/>
          <w:szCs w:val="24"/>
          <w:shd w:val="clear" w:color="auto" w:fill="FFFFFF"/>
        </w:rPr>
        <w:t>baran bahwa</w:t>
      </w:r>
      <w:r w:rsidRPr="00B57D95">
        <w:rPr>
          <w:rFonts w:ascii="Times New Roman" w:eastAsia="Times New Roman" w:hAnsi="Times New Roman" w:cs="Times New Roman"/>
          <w:sz w:val="24"/>
          <w:szCs w:val="24"/>
          <w:shd w:val="clear" w:color="auto" w:fill="FFFFFF"/>
        </w:rPr>
        <w:t xml:space="preserve"> kebudayaan sebagai cara bertingkah laku atau berbuat yang dipelajari beserta hasil-hasilnya itu dapat tampak nyata, misalnya cara orang berjalan dan membuat barang-barang semua itu tampak jelas. Tetapi ada cara kelakuan yang hasilnya dapat di lihat secara lang</w:t>
      </w:r>
      <w:r w:rsidR="00266717">
        <w:rPr>
          <w:rFonts w:ascii="Times New Roman" w:eastAsia="Times New Roman" w:hAnsi="Times New Roman" w:cs="Times New Roman"/>
          <w:sz w:val="24"/>
          <w:szCs w:val="24"/>
          <w:shd w:val="clear" w:color="auto" w:fill="FFFFFF"/>
        </w:rPr>
        <w:t>-</w:t>
      </w:r>
      <w:r w:rsidRPr="00B57D95">
        <w:rPr>
          <w:rFonts w:ascii="Times New Roman" w:eastAsia="Times New Roman" w:hAnsi="Times New Roman" w:cs="Times New Roman"/>
          <w:sz w:val="24"/>
          <w:szCs w:val="24"/>
          <w:shd w:val="clear" w:color="auto" w:fill="FFFFFF"/>
        </w:rPr>
        <w:t>sung misalnya, cara berfikir adalah suatu tindakan dengan cara-cara tertentu yang dipelajari lebih dahulu. Tetapi kita tidak dapat melihat orang berfikir karena hasil dari berfikir itu ialah pengeta</w:t>
      </w:r>
      <w:r w:rsidR="004F5F80" w:rsidRPr="00B57D95">
        <w:rPr>
          <w:rFonts w:ascii="Times New Roman" w:eastAsia="Times New Roman" w:hAnsi="Times New Roman" w:cs="Times New Roman"/>
          <w:sz w:val="24"/>
          <w:szCs w:val="24"/>
          <w:shd w:val="clear" w:color="auto" w:fill="FFFFFF"/>
        </w:rPr>
        <w:t xml:space="preserve"> </w:t>
      </w:r>
      <w:r w:rsidRPr="00B57D95">
        <w:rPr>
          <w:rFonts w:ascii="Times New Roman" w:eastAsia="Times New Roman" w:hAnsi="Times New Roman" w:cs="Times New Roman"/>
          <w:sz w:val="24"/>
          <w:szCs w:val="24"/>
          <w:shd w:val="clear" w:color="auto" w:fill="FFFFFF"/>
        </w:rPr>
        <w:t>huan.</w:t>
      </w:r>
      <w:r w:rsidR="00827073" w:rsidRPr="00B57D95">
        <w:rPr>
          <w:rFonts w:ascii="Times New Roman" w:eastAsia="Times New Roman" w:hAnsi="Times New Roman" w:cs="Times New Roman"/>
          <w:sz w:val="24"/>
          <w:szCs w:val="24"/>
          <w:shd w:val="clear" w:color="auto" w:fill="FFFFFF"/>
        </w:rPr>
        <w:t xml:space="preserve"> </w:t>
      </w:r>
      <w:r w:rsidR="0098774E" w:rsidRPr="00B57D95">
        <w:rPr>
          <w:rFonts w:ascii="Times New Roman" w:eastAsia="Times New Roman" w:hAnsi="Times New Roman" w:cs="Times New Roman"/>
          <w:sz w:val="24"/>
          <w:szCs w:val="24"/>
          <w:shd w:val="clear" w:color="auto" w:fill="FFFFFF"/>
        </w:rPr>
        <w:t>(</w:t>
      </w:r>
      <w:r w:rsidRPr="00B57D95">
        <w:rPr>
          <w:rFonts w:ascii="Times New Roman" w:hAnsi="Times New Roman" w:cs="Times New Roman"/>
          <w:color w:val="000000" w:themeColor="text1"/>
          <w:sz w:val="24"/>
          <w:szCs w:val="24"/>
        </w:rPr>
        <w:t>Clifford Geertz</w:t>
      </w:r>
      <w:r w:rsidR="00827073" w:rsidRPr="00B57D95">
        <w:rPr>
          <w:rFonts w:ascii="Times New Roman" w:hAnsi="Times New Roman" w:cs="Times New Roman"/>
          <w:color w:val="000000" w:themeColor="text1"/>
          <w:sz w:val="24"/>
          <w:szCs w:val="24"/>
        </w:rPr>
        <w:t xml:space="preserve"> :</w:t>
      </w:r>
      <w:r w:rsidR="003C1D62" w:rsidRPr="00B57D95">
        <w:rPr>
          <w:rFonts w:ascii="Times New Roman" w:hAnsi="Times New Roman" w:cs="Times New Roman"/>
          <w:color w:val="000000" w:themeColor="text1"/>
          <w:sz w:val="24"/>
          <w:szCs w:val="24"/>
        </w:rPr>
        <w:t>1993)</w:t>
      </w:r>
      <w:r w:rsidR="003C1D62" w:rsidRPr="00B57D95">
        <w:rPr>
          <w:rFonts w:ascii="Times New Roman" w:hAnsi="Times New Roman" w:cs="Times New Roman"/>
          <w:sz w:val="24"/>
          <w:szCs w:val="24"/>
          <w:vertAlign w:val="superscript"/>
        </w:rPr>
        <w:t xml:space="preserve"> </w:t>
      </w:r>
      <w:r w:rsidRPr="00B57D95">
        <w:rPr>
          <w:rFonts w:ascii="Times New Roman" w:hAnsi="Times New Roman" w:cs="Times New Roman"/>
          <w:color w:val="000000" w:themeColor="text1"/>
          <w:sz w:val="24"/>
          <w:szCs w:val="24"/>
        </w:rPr>
        <w:t>mendefenisikan :</w:t>
      </w:r>
      <w:r w:rsidR="00A95DBD" w:rsidRPr="00B57D95">
        <w:rPr>
          <w:rFonts w:ascii="Times New Roman" w:hAnsi="Times New Roman" w:cs="Times New Roman"/>
          <w:color w:val="000000" w:themeColor="text1"/>
          <w:sz w:val="24"/>
          <w:szCs w:val="24"/>
        </w:rPr>
        <w:t xml:space="preserve"> </w:t>
      </w:r>
      <w:r w:rsidRPr="00B57D95">
        <w:rPr>
          <w:rFonts w:ascii="Times New Roman" w:hAnsi="Times New Roman" w:cs="Times New Roman"/>
          <w:color w:val="000000" w:themeColor="text1"/>
          <w:sz w:val="24"/>
          <w:szCs w:val="24"/>
        </w:rPr>
        <w:t>“budaya se</w:t>
      </w:r>
      <w:r w:rsidR="00677DB0">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bagai pola makna yang di sampai</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kan dalam sejarah yang terwujud melalui simbol-simbol. Budaya ada</w:t>
      </w:r>
      <w:r w:rsidR="00677DB0">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lah sistem konsep yang di waris</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 xml:space="preserve">kan </w:t>
      </w:r>
      <w:r w:rsidR="00A95DBD" w:rsidRPr="00B57D95">
        <w:rPr>
          <w:rFonts w:ascii="Times New Roman" w:hAnsi="Times New Roman" w:cs="Times New Roman"/>
          <w:color w:val="000000" w:themeColor="text1"/>
          <w:sz w:val="24"/>
          <w:szCs w:val="24"/>
        </w:rPr>
        <w:t xml:space="preserve">dan </w:t>
      </w:r>
      <w:r w:rsidRPr="00B57D95">
        <w:rPr>
          <w:rFonts w:ascii="Times New Roman" w:hAnsi="Times New Roman" w:cs="Times New Roman"/>
          <w:color w:val="000000" w:themeColor="text1"/>
          <w:sz w:val="24"/>
          <w:szCs w:val="24"/>
        </w:rPr>
        <w:t>di ekspresikan dalam bentuk simbol dimana manusia menggu</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nakan simbol-simbol itu untuk ber</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lastRenderedPageBreak/>
        <w:t>komunikasi, bertahan hidup dan mengembangkan pengetahuan dan sikap mereka dalam kehidupan. Budaya mengintegrasikan etos dan cara pandang dari orang-orang ter</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tentu. Etos dar</w:t>
      </w:r>
      <w:r w:rsidR="00266717">
        <w:rPr>
          <w:rFonts w:ascii="Times New Roman" w:hAnsi="Times New Roman" w:cs="Times New Roman"/>
          <w:color w:val="000000" w:themeColor="text1"/>
          <w:sz w:val="24"/>
          <w:szCs w:val="24"/>
        </w:rPr>
        <w:t xml:space="preserve">i suatu kelompok adalah warna, </w:t>
      </w:r>
      <w:r w:rsidRPr="00B57D95">
        <w:rPr>
          <w:rFonts w:ascii="Times New Roman" w:hAnsi="Times New Roman" w:cs="Times New Roman"/>
          <w:color w:val="000000" w:themeColor="text1"/>
          <w:sz w:val="24"/>
          <w:szCs w:val="24"/>
        </w:rPr>
        <w:t xml:space="preserve">karakter dan kuaalitas hidupnya. Itu adalah gaya moral dan estetik dan </w:t>
      </w:r>
      <w:r w:rsidRPr="00B57D95">
        <w:rPr>
          <w:rFonts w:ascii="Times New Roman" w:hAnsi="Times New Roman" w:cs="Times New Roman"/>
          <w:i/>
          <w:color w:val="000000" w:themeColor="text1"/>
          <w:sz w:val="24"/>
          <w:szCs w:val="24"/>
        </w:rPr>
        <w:t xml:space="preserve">mood </w:t>
      </w:r>
      <w:r w:rsidRPr="00B57D95">
        <w:rPr>
          <w:rFonts w:ascii="Times New Roman" w:hAnsi="Times New Roman" w:cs="Times New Roman"/>
          <w:color w:val="000000" w:themeColor="text1"/>
          <w:sz w:val="24"/>
          <w:szCs w:val="24"/>
        </w:rPr>
        <w:t>yang mencirikan cara hidup kelompok tersebut. Cara pandang adalah gambar yang dipunyai seseorang tentang bagai</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mana kehidupan berjalan dalam kenyataan dan gagasan-gagasan aturan yang paling konfrehensip. Dengan menggunakan konsep bu</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daya Geertz, pendidik harus mem</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pertimbangkan etos dan cara pandang orang-orang yang akan mereka ajar.</w:t>
      </w:r>
      <w:r w:rsidR="0098774E" w:rsidRPr="00B57D95">
        <w:rPr>
          <w:rFonts w:ascii="Times New Roman" w:hAnsi="Times New Roman" w:cs="Times New Roman"/>
          <w:color w:val="000000" w:themeColor="text1"/>
          <w:sz w:val="24"/>
          <w:szCs w:val="24"/>
        </w:rPr>
        <w:t>(</w:t>
      </w:r>
      <w:r w:rsidR="00E24AA7" w:rsidRPr="00B57D95">
        <w:rPr>
          <w:rFonts w:ascii="Times New Roman" w:hAnsi="Times New Roman" w:cs="Times New Roman"/>
          <w:color w:val="000000" w:themeColor="text1"/>
          <w:sz w:val="24"/>
          <w:szCs w:val="24"/>
        </w:rPr>
        <w:t>G</w:t>
      </w:r>
      <w:r w:rsidR="0098774E" w:rsidRPr="00B57D95">
        <w:rPr>
          <w:rFonts w:ascii="Times New Roman" w:hAnsi="Times New Roman" w:cs="Times New Roman"/>
          <w:color w:val="000000" w:themeColor="text1"/>
          <w:sz w:val="24"/>
          <w:szCs w:val="24"/>
        </w:rPr>
        <w:t>ee</w:t>
      </w:r>
      <w:r w:rsidR="00E24AA7" w:rsidRPr="00B57D95">
        <w:rPr>
          <w:rFonts w:ascii="Times New Roman" w:hAnsi="Times New Roman" w:cs="Times New Roman"/>
          <w:color w:val="000000" w:themeColor="text1"/>
          <w:sz w:val="24"/>
          <w:szCs w:val="24"/>
        </w:rPr>
        <w:t>r</w:t>
      </w:r>
      <w:r w:rsidR="0098774E" w:rsidRPr="00B57D95">
        <w:rPr>
          <w:rFonts w:ascii="Times New Roman" w:hAnsi="Times New Roman" w:cs="Times New Roman"/>
          <w:color w:val="000000" w:themeColor="text1"/>
          <w:sz w:val="24"/>
          <w:szCs w:val="24"/>
        </w:rPr>
        <w:t>tz</w:t>
      </w:r>
      <w:r w:rsidR="00115786" w:rsidRPr="00B57D95">
        <w:rPr>
          <w:rFonts w:ascii="Times New Roman" w:hAnsi="Times New Roman" w:cs="Times New Roman"/>
          <w:color w:val="000000" w:themeColor="text1"/>
          <w:sz w:val="24"/>
          <w:szCs w:val="24"/>
        </w:rPr>
        <w:t xml:space="preserve"> : 1993</w:t>
      </w:r>
      <w:r w:rsidR="003708BB" w:rsidRPr="00B57D95">
        <w:rPr>
          <w:rFonts w:ascii="Times New Roman" w:hAnsi="Times New Roman" w:cs="Times New Roman"/>
          <w:color w:val="000000" w:themeColor="text1"/>
          <w:sz w:val="24"/>
          <w:szCs w:val="24"/>
        </w:rPr>
        <w:t>)</w:t>
      </w:r>
    </w:p>
    <w:p w14:paraId="48C34632" w14:textId="7AF12844" w:rsidR="00155BB1" w:rsidRPr="00B57D95" w:rsidRDefault="00472D65" w:rsidP="00677DB0">
      <w:pPr>
        <w:pStyle w:val="ListParagraph"/>
        <w:spacing w:after="0" w:line="240" w:lineRule="auto"/>
        <w:ind w:left="450" w:firstLine="401"/>
        <w:jc w:val="both"/>
        <w:rPr>
          <w:rFonts w:ascii="Times New Roman" w:eastAsia="DengXian" w:hAnsi="Times New Roman" w:cs="Times New Roman"/>
          <w:color w:val="000000" w:themeColor="text1"/>
          <w:sz w:val="24"/>
          <w:szCs w:val="24"/>
          <w:lang w:val="zh-CN" w:eastAsia="zh-CN"/>
        </w:rPr>
      </w:pPr>
      <w:r w:rsidRPr="00B57D95">
        <w:rPr>
          <w:rFonts w:ascii="Times New Roman" w:hAnsi="Times New Roman" w:cs="Times New Roman"/>
          <w:color w:val="000000" w:themeColor="text1"/>
          <w:sz w:val="24"/>
          <w:szCs w:val="24"/>
        </w:rPr>
        <w:t>Defenisi Geertz yang konfre</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 xml:space="preserve">hensip </w:t>
      </w:r>
      <w:r w:rsidR="0006422B" w:rsidRPr="00B57D95">
        <w:rPr>
          <w:rFonts w:ascii="Times New Roman" w:hAnsi="Times New Roman" w:cs="Times New Roman"/>
          <w:color w:val="000000" w:themeColor="text1"/>
          <w:sz w:val="24"/>
          <w:szCs w:val="24"/>
        </w:rPr>
        <w:t xml:space="preserve">menekankan </w:t>
      </w:r>
      <w:r w:rsidRPr="00B57D95">
        <w:rPr>
          <w:rFonts w:ascii="Times New Roman" w:hAnsi="Times New Roman" w:cs="Times New Roman"/>
          <w:color w:val="000000" w:themeColor="text1"/>
          <w:sz w:val="24"/>
          <w:szCs w:val="24"/>
        </w:rPr>
        <w:t>berbagai macam keanekaragaman budaya yang dimi</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liki oleh masyarakat lokal sangat sarat dan penuh dengan makna yang cukup dalam bagi para pemakai kebudayaanm itu sendiri.hal ini dapat ditujukan melalui atribut-atribut simbol yang ditampilkan oleh ma</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rPr>
        <w:t xml:space="preserve">sing-masing kebudayaan yang ada pada setiap masyarakat. </w:t>
      </w:r>
      <w:r w:rsidR="003708BB" w:rsidRPr="00B57D95">
        <w:rPr>
          <w:rFonts w:ascii="Times New Roman" w:hAnsi="Times New Roman" w:cs="Times New Roman"/>
          <w:color w:val="000000" w:themeColor="text1"/>
          <w:sz w:val="24"/>
          <w:szCs w:val="24"/>
        </w:rPr>
        <w:t xml:space="preserve"> </w:t>
      </w:r>
      <w:r w:rsidRPr="00B57D95">
        <w:rPr>
          <w:rFonts w:ascii="Times New Roman" w:eastAsia="Times New Roman" w:hAnsi="Times New Roman" w:cs="Times New Roman"/>
          <w:color w:val="000000" w:themeColor="text1"/>
          <w:sz w:val="24"/>
          <w:szCs w:val="24"/>
        </w:rPr>
        <w:t>Kebudayaan juga menjadi suatu sistem konsep yang diwariskan yang terungkap dalam bentuk-bentuk simbolik yang dengannya manusia berkomunikasi, melestarikan, dan memperkembang</w:t>
      </w:r>
      <w:r w:rsidR="00266717">
        <w:rPr>
          <w:rFonts w:ascii="Times New Roman" w:eastAsia="Times New Roman" w:hAnsi="Times New Roman" w:cs="Times New Roman"/>
          <w:color w:val="000000" w:themeColor="text1"/>
          <w:sz w:val="24"/>
          <w:szCs w:val="24"/>
        </w:rPr>
        <w:t>-</w:t>
      </w:r>
      <w:r w:rsidRPr="00B57D95">
        <w:rPr>
          <w:rFonts w:ascii="Times New Roman" w:eastAsia="Times New Roman" w:hAnsi="Times New Roman" w:cs="Times New Roman"/>
          <w:color w:val="000000" w:themeColor="text1"/>
          <w:sz w:val="24"/>
          <w:szCs w:val="24"/>
        </w:rPr>
        <w:t>kan pengetahuan mereka tentang kehidupan dan sikap-sikap terhadap kehidupan</w:t>
      </w:r>
      <w:r w:rsidRPr="00B57D95">
        <w:rPr>
          <w:rFonts w:ascii="Times New Roman" w:eastAsia="Times New Roman" w:hAnsi="Times New Roman" w:cs="Times New Roman"/>
          <w:color w:val="000000" w:themeColor="text1"/>
          <w:sz w:val="24"/>
          <w:szCs w:val="24"/>
          <w:lang w:val="id-ID"/>
        </w:rPr>
        <w:t>.</w:t>
      </w:r>
      <w:r w:rsidR="00266717">
        <w:rPr>
          <w:rFonts w:ascii="Times New Roman" w:hAnsi="Times New Roman" w:cs="Times New Roman"/>
          <w:color w:val="000000" w:themeColor="text1"/>
          <w:sz w:val="24"/>
          <w:szCs w:val="24"/>
        </w:rPr>
        <w:t xml:space="preserve"> (Geertz:</w:t>
      </w:r>
      <w:r w:rsidR="0024462B" w:rsidRPr="00B57D95">
        <w:rPr>
          <w:rFonts w:ascii="Times New Roman" w:hAnsi="Times New Roman" w:cs="Times New Roman"/>
          <w:color w:val="000000" w:themeColor="text1"/>
          <w:sz w:val="24"/>
          <w:szCs w:val="24"/>
        </w:rPr>
        <w:t>1993)</w:t>
      </w:r>
      <w:r w:rsidRPr="00B57D95">
        <w:rPr>
          <w:rFonts w:ascii="Times New Roman" w:eastAsia="Times New Roman" w:hAnsi="Times New Roman" w:cs="Times New Roman"/>
          <w:color w:val="000000" w:themeColor="text1"/>
          <w:sz w:val="24"/>
          <w:szCs w:val="24"/>
          <w:lang w:val="zh-CN"/>
        </w:rPr>
        <w:t>.</w:t>
      </w:r>
      <w:r w:rsidR="0024462B" w:rsidRPr="00B57D95">
        <w:rPr>
          <w:rFonts w:ascii="Times New Roman" w:eastAsia="DengXian" w:hAnsi="Times New Roman" w:cs="Times New Roman"/>
          <w:color w:val="000000" w:themeColor="text1"/>
          <w:sz w:val="24"/>
          <w:szCs w:val="24"/>
          <w:lang w:val="zh-CN" w:eastAsia="zh-CN"/>
        </w:rPr>
        <w:t xml:space="preserve"> </w:t>
      </w:r>
      <w:r w:rsidRPr="00B57D95">
        <w:rPr>
          <w:rFonts w:ascii="Times New Roman" w:eastAsia="Times New Roman" w:hAnsi="Times New Roman" w:cs="Times New Roman"/>
          <w:color w:val="000000" w:themeColor="text1"/>
          <w:sz w:val="24"/>
          <w:szCs w:val="24"/>
          <w:lang w:val="zh-CN"/>
        </w:rPr>
        <w:t>Pemaha</w:t>
      </w:r>
      <w:r w:rsidR="00266717">
        <w:rPr>
          <w:rFonts w:ascii="Times New Roman" w:eastAsia="Times New Roman" w:hAnsi="Times New Roman" w:cs="Times New Roman"/>
          <w:color w:val="000000" w:themeColor="text1"/>
          <w:sz w:val="24"/>
          <w:szCs w:val="24"/>
        </w:rPr>
        <w:t>-</w:t>
      </w:r>
      <w:r w:rsidRPr="00B57D95">
        <w:rPr>
          <w:rFonts w:ascii="Times New Roman" w:eastAsia="Times New Roman" w:hAnsi="Times New Roman" w:cs="Times New Roman"/>
          <w:color w:val="000000" w:themeColor="text1"/>
          <w:sz w:val="24"/>
          <w:szCs w:val="24"/>
          <w:lang w:val="zh-CN"/>
        </w:rPr>
        <w:t>man yang demikian memberi ruang bagi semua masyarakat pemakai kebudayaan bahwa kebudayaaan dalam masyarakat haruslah dimen</w:t>
      </w:r>
      <w:r w:rsidR="00266717">
        <w:rPr>
          <w:rFonts w:ascii="Times New Roman" w:eastAsia="Times New Roman" w:hAnsi="Times New Roman" w:cs="Times New Roman"/>
          <w:color w:val="000000" w:themeColor="text1"/>
          <w:sz w:val="24"/>
          <w:szCs w:val="24"/>
        </w:rPr>
        <w:t>-</w:t>
      </w:r>
      <w:r w:rsidRPr="00B57D95">
        <w:rPr>
          <w:rFonts w:ascii="Times New Roman" w:eastAsia="Times New Roman" w:hAnsi="Times New Roman" w:cs="Times New Roman"/>
          <w:color w:val="000000" w:themeColor="text1"/>
          <w:sz w:val="24"/>
          <w:szCs w:val="24"/>
          <w:lang w:val="zh-CN"/>
        </w:rPr>
        <w:t>gerti melalui atribut-at</w:t>
      </w:r>
      <w:r w:rsidR="002F6240" w:rsidRPr="00B57D95">
        <w:rPr>
          <w:rFonts w:ascii="Times New Roman" w:eastAsia="Times New Roman" w:hAnsi="Times New Roman" w:cs="Times New Roman"/>
          <w:color w:val="000000" w:themeColor="text1"/>
          <w:sz w:val="24"/>
          <w:szCs w:val="24"/>
          <w:lang w:val="zh-CN"/>
        </w:rPr>
        <w:t xml:space="preserve">ribut simbol yang ditampilkan. </w:t>
      </w:r>
      <w:r w:rsidRPr="00B57D95">
        <w:rPr>
          <w:rFonts w:ascii="Times New Roman" w:eastAsia="Times New Roman" w:hAnsi="Times New Roman" w:cs="Times New Roman"/>
          <w:color w:val="000000" w:themeColor="text1"/>
          <w:sz w:val="24"/>
          <w:szCs w:val="24"/>
          <w:lang w:val="zh-CN"/>
        </w:rPr>
        <w:t xml:space="preserve">Masing-masing atribut simbol yang ditampilkan dalam berbagai kebudayaan yang </w:t>
      </w:r>
      <w:r w:rsidRPr="00B57D95">
        <w:rPr>
          <w:rFonts w:ascii="Times New Roman" w:eastAsia="Times New Roman" w:hAnsi="Times New Roman" w:cs="Times New Roman"/>
          <w:color w:val="000000" w:themeColor="text1"/>
          <w:sz w:val="24"/>
          <w:szCs w:val="24"/>
          <w:lang w:val="zh-CN"/>
        </w:rPr>
        <w:lastRenderedPageBreak/>
        <w:t xml:space="preserve">dimiliki oleh masyarakat menjadi luapan emosi bathin dari para pencipta kebudayaan itu sendiri. </w:t>
      </w:r>
    </w:p>
    <w:p w14:paraId="149CD69D" w14:textId="625CE5C5" w:rsidR="00472D65" w:rsidRPr="00B57D95" w:rsidRDefault="00472D65" w:rsidP="00677DB0">
      <w:pPr>
        <w:pStyle w:val="ListParagraph"/>
        <w:spacing w:after="0" w:line="240" w:lineRule="auto"/>
        <w:ind w:left="450" w:firstLine="543"/>
        <w:jc w:val="both"/>
        <w:rPr>
          <w:rFonts w:ascii="Times New Roman" w:eastAsia="Times New Roman" w:hAnsi="Times New Roman" w:cs="Times New Roman"/>
          <w:sz w:val="24"/>
          <w:szCs w:val="24"/>
          <w:shd w:val="clear" w:color="auto" w:fill="FFFFFF"/>
        </w:rPr>
      </w:pPr>
      <w:r w:rsidRPr="00B57D95">
        <w:rPr>
          <w:rFonts w:ascii="Times New Roman" w:hAnsi="Times New Roman" w:cs="Times New Roman"/>
          <w:color w:val="000000" w:themeColor="text1"/>
          <w:sz w:val="24"/>
          <w:szCs w:val="24"/>
          <w:lang w:val="zh-CN"/>
        </w:rPr>
        <w:t>Kebudayaan  memiliki nilai, dan nilai yang terdapat dalam kebu</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lang w:val="zh-CN"/>
        </w:rPr>
        <w:t xml:space="preserve">dayaan itu tertuang dari hati nurani yang dalam sebagaimana yang dikatakan oleh </w:t>
      </w:r>
      <w:r w:rsidRPr="00B57D95">
        <w:rPr>
          <w:rFonts w:ascii="Times New Roman" w:hAnsi="Times New Roman" w:cs="Times New Roman"/>
          <w:color w:val="000000" w:themeColor="text1"/>
          <w:sz w:val="24"/>
          <w:szCs w:val="24"/>
          <w:lang w:val="id-ID"/>
        </w:rPr>
        <w:t>Koentjaraningrat</w:t>
      </w:r>
      <w:r w:rsidRPr="00B57D95">
        <w:rPr>
          <w:rFonts w:ascii="Times New Roman" w:hAnsi="Times New Roman" w:cs="Times New Roman"/>
          <w:color w:val="000000" w:themeColor="text1"/>
          <w:sz w:val="24"/>
          <w:szCs w:val="24"/>
          <w:lang w:val="zh-CN"/>
        </w:rPr>
        <w:t xml:space="preserve"> bahwa : </w:t>
      </w:r>
    </w:p>
    <w:p w14:paraId="4F65798A" w14:textId="77777777" w:rsidR="00677DB0" w:rsidRDefault="00472D65" w:rsidP="00677DB0">
      <w:pPr>
        <w:pStyle w:val="ListParagraph"/>
        <w:autoSpaceDE w:val="0"/>
        <w:autoSpaceDN w:val="0"/>
        <w:adjustRightInd w:val="0"/>
        <w:spacing w:after="0" w:line="240" w:lineRule="auto"/>
        <w:ind w:left="450"/>
        <w:jc w:val="both"/>
        <w:rPr>
          <w:rFonts w:ascii="Times New Roman" w:hAnsi="Times New Roman" w:cs="Times New Roman"/>
          <w:color w:val="000000" w:themeColor="text1"/>
          <w:sz w:val="24"/>
          <w:szCs w:val="24"/>
        </w:rPr>
      </w:pPr>
      <w:r w:rsidRPr="00B57D95">
        <w:rPr>
          <w:rFonts w:ascii="Times New Roman" w:hAnsi="Times New Roman" w:cs="Times New Roman"/>
          <w:color w:val="000000" w:themeColor="text1"/>
          <w:sz w:val="24"/>
          <w:szCs w:val="24"/>
          <w:lang w:val="zh-CN"/>
        </w:rPr>
        <w:t>“</w:t>
      </w:r>
      <w:r w:rsidRPr="00B57D95">
        <w:rPr>
          <w:rFonts w:ascii="Times New Roman" w:hAnsi="Times New Roman" w:cs="Times New Roman"/>
          <w:color w:val="000000" w:themeColor="text1"/>
          <w:sz w:val="24"/>
          <w:szCs w:val="24"/>
          <w:lang w:val="id-ID"/>
        </w:rPr>
        <w:t>nilai budaya itu berada dalam pemikiran sebagai masyarakat yang dianggap bernilai,</w:t>
      </w:r>
      <w:r w:rsidR="003138B9" w:rsidRPr="00B57D95">
        <w:rPr>
          <w:rFonts w:ascii="Times New Roman" w:hAnsi="Times New Roman" w:cs="Times New Roman"/>
          <w:color w:val="000000" w:themeColor="text1"/>
          <w:sz w:val="24"/>
          <w:szCs w:val="24"/>
        </w:rPr>
        <w:t xml:space="preserve"> </w:t>
      </w:r>
      <w:r w:rsidRPr="00B57D95">
        <w:rPr>
          <w:rFonts w:ascii="Times New Roman" w:hAnsi="Times New Roman" w:cs="Times New Roman"/>
          <w:color w:val="000000" w:themeColor="text1"/>
          <w:sz w:val="24"/>
          <w:szCs w:val="24"/>
          <w:lang w:val="id-ID"/>
        </w:rPr>
        <w:t>berharga dan penting dalam kehidupanya sehingga dapat berfungsi sebagai pedoman yang memberi arah dan orientasi kepada warga masyarakat</w:t>
      </w:r>
      <w:r w:rsidRPr="00B57D95">
        <w:rPr>
          <w:rFonts w:ascii="Times New Roman" w:hAnsi="Times New Roman" w:cs="Times New Roman"/>
          <w:color w:val="000000" w:themeColor="text1"/>
          <w:sz w:val="24"/>
          <w:szCs w:val="24"/>
          <w:vertAlign w:val="superscript"/>
          <w:lang w:val="id-ID"/>
        </w:rPr>
        <w:t>.</w:t>
      </w:r>
      <w:r w:rsidR="0024462B" w:rsidRPr="00B57D95">
        <w:rPr>
          <w:rFonts w:ascii="Times New Roman" w:hAnsi="Times New Roman" w:cs="Times New Roman"/>
          <w:sz w:val="24"/>
          <w:szCs w:val="24"/>
        </w:rPr>
        <w:t>(</w:t>
      </w:r>
      <w:r w:rsidR="0024462B" w:rsidRPr="00B57D95">
        <w:rPr>
          <w:rFonts w:ascii="Times New Roman" w:hAnsi="Times New Roman" w:cs="Times New Roman"/>
          <w:sz w:val="24"/>
          <w:szCs w:val="24"/>
          <w:lang w:val="id-ID"/>
        </w:rPr>
        <w:t>Koentja</w:t>
      </w:r>
      <w:r w:rsidR="00266717">
        <w:rPr>
          <w:rFonts w:ascii="Times New Roman" w:hAnsi="Times New Roman" w:cs="Times New Roman"/>
          <w:sz w:val="24"/>
          <w:szCs w:val="24"/>
        </w:rPr>
        <w:t>-</w:t>
      </w:r>
      <w:r w:rsidR="0024462B" w:rsidRPr="00B57D95">
        <w:rPr>
          <w:rFonts w:ascii="Times New Roman" w:hAnsi="Times New Roman" w:cs="Times New Roman"/>
          <w:sz w:val="24"/>
          <w:szCs w:val="24"/>
          <w:lang w:val="id-ID"/>
        </w:rPr>
        <w:t>raningrat</w:t>
      </w:r>
      <w:r w:rsidR="00266717">
        <w:rPr>
          <w:rFonts w:ascii="Times New Roman" w:hAnsi="Times New Roman" w:cs="Times New Roman"/>
          <w:sz w:val="24"/>
          <w:szCs w:val="24"/>
        </w:rPr>
        <w:t>:</w:t>
      </w:r>
      <w:r w:rsidR="0024462B" w:rsidRPr="00B57D95">
        <w:rPr>
          <w:rFonts w:ascii="Times New Roman" w:hAnsi="Times New Roman" w:cs="Times New Roman"/>
          <w:sz w:val="24"/>
          <w:szCs w:val="24"/>
        </w:rPr>
        <w:t>2003)</w:t>
      </w:r>
      <w:r w:rsidR="00A65814" w:rsidRPr="00B57D95">
        <w:rPr>
          <w:rFonts w:ascii="Times New Roman" w:hAnsi="Times New Roman" w:cs="Times New Roman"/>
          <w:sz w:val="24"/>
          <w:szCs w:val="24"/>
        </w:rPr>
        <w:t xml:space="preserve">. </w:t>
      </w:r>
      <w:r w:rsidRPr="00B57D95">
        <w:rPr>
          <w:rFonts w:ascii="Times New Roman" w:hAnsi="Times New Roman" w:cs="Times New Roman"/>
          <w:color w:val="000000" w:themeColor="text1"/>
          <w:sz w:val="24"/>
          <w:szCs w:val="24"/>
          <w:lang w:val="zh-CN"/>
        </w:rPr>
        <w:t>Nilai budaya yang dimaksudkan adalah bahwa ketika masyarakat melahirkan sebuah budaya, bukan dilakukan tanpa alasan dan tanpa tujuan. Kebuda</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lang w:val="zh-CN"/>
        </w:rPr>
        <w:t xml:space="preserve">yaaan yang merupakan hasil cipta, rasa dan karsa manusia, dilakukan dengan penuh kesadaran diri bahwa apa yang dilakukannya kelak akan berguna dalam mengatur den memberi arah bagai masyarakat. Karena kebudayaan memiliki nilai, maka kebudayaan itu haruslah diwariskan dari satu generasi ke generasi berikutnya. </w:t>
      </w:r>
    </w:p>
    <w:p w14:paraId="23C5EC8B" w14:textId="79FABC26" w:rsidR="00294574" w:rsidRPr="00B57D95" w:rsidRDefault="00472D65" w:rsidP="00677DB0">
      <w:pPr>
        <w:pStyle w:val="ListParagraph"/>
        <w:autoSpaceDE w:val="0"/>
        <w:autoSpaceDN w:val="0"/>
        <w:adjustRightInd w:val="0"/>
        <w:spacing w:after="0" w:line="240" w:lineRule="auto"/>
        <w:ind w:left="450" w:firstLine="543"/>
        <w:jc w:val="both"/>
        <w:rPr>
          <w:rFonts w:ascii="Times New Roman" w:hAnsi="Times New Roman" w:cs="Times New Roman"/>
          <w:color w:val="000000" w:themeColor="text1"/>
          <w:sz w:val="24"/>
          <w:szCs w:val="24"/>
          <w:lang w:val="zh-CN"/>
        </w:rPr>
      </w:pPr>
      <w:r w:rsidRPr="00B57D95">
        <w:rPr>
          <w:rFonts w:ascii="Times New Roman" w:hAnsi="Times New Roman" w:cs="Times New Roman"/>
          <w:color w:val="000000" w:themeColor="text1"/>
          <w:sz w:val="24"/>
          <w:szCs w:val="24"/>
          <w:lang w:val="zh-CN"/>
        </w:rPr>
        <w:t>Seiring dengan lajunya arus perkembangan globalisasi dan mo</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lang w:val="zh-CN"/>
        </w:rPr>
        <w:t xml:space="preserve">dernisasi, kebudayaan-kebudayaan yang dimiliki oleh masyarakat local, perlahan-lahan mulai terkikis dan hampir punah. Oleh sebab itu dibutuhkan sebuah proses pewarisan budaya. </w:t>
      </w:r>
      <w:r w:rsidRPr="00B57D95">
        <w:rPr>
          <w:rFonts w:ascii="Times New Roman" w:hAnsi="Times New Roman" w:cs="Times New Roman"/>
          <w:color w:val="000000" w:themeColor="text1"/>
          <w:sz w:val="24"/>
          <w:szCs w:val="24"/>
          <w:lang w:val="id-ID"/>
        </w:rPr>
        <w:t>Aholiab</w:t>
      </w:r>
      <w:r w:rsidR="00362989" w:rsidRPr="00B57D95">
        <w:rPr>
          <w:rFonts w:ascii="Times New Roman" w:hAnsi="Times New Roman" w:cs="Times New Roman"/>
          <w:color w:val="000000" w:themeColor="text1"/>
          <w:sz w:val="24"/>
          <w:szCs w:val="24"/>
        </w:rPr>
        <w:t xml:space="preserve"> </w:t>
      </w:r>
      <w:r w:rsidR="00362989" w:rsidRPr="00B57D95">
        <w:rPr>
          <w:rFonts w:ascii="Times New Roman" w:hAnsi="Times New Roman" w:cs="Times New Roman"/>
          <w:sz w:val="24"/>
          <w:szCs w:val="24"/>
        </w:rPr>
        <w:t>(</w:t>
      </w:r>
      <w:r w:rsidR="00362989" w:rsidRPr="00B57D95">
        <w:rPr>
          <w:rFonts w:ascii="Times New Roman" w:hAnsi="Times New Roman" w:cs="Times New Roman"/>
          <w:sz w:val="24"/>
          <w:szCs w:val="24"/>
          <w:lang w:val="id-ID"/>
        </w:rPr>
        <w:t>Watloly. A. 2005</w:t>
      </w:r>
      <w:r w:rsidR="00362989" w:rsidRPr="00B57D95">
        <w:rPr>
          <w:rFonts w:ascii="Times New Roman" w:hAnsi="Times New Roman" w:cs="Times New Roman"/>
          <w:sz w:val="24"/>
          <w:szCs w:val="24"/>
        </w:rPr>
        <w:t>).</w:t>
      </w:r>
      <w:r w:rsidRPr="00B57D95">
        <w:rPr>
          <w:rFonts w:ascii="Times New Roman" w:hAnsi="Times New Roman" w:cs="Times New Roman"/>
          <w:color w:val="000000" w:themeColor="text1"/>
          <w:sz w:val="24"/>
          <w:szCs w:val="24"/>
          <w:lang w:val="id-ID"/>
        </w:rPr>
        <w:t>, Watloly</w:t>
      </w:r>
      <w:r w:rsidR="00362989" w:rsidRPr="00B57D95">
        <w:rPr>
          <w:rFonts w:ascii="Times New Roman" w:hAnsi="Times New Roman" w:cs="Times New Roman"/>
          <w:color w:val="000000" w:themeColor="text1"/>
          <w:sz w:val="24"/>
          <w:szCs w:val="24"/>
        </w:rPr>
        <w:t xml:space="preserve">: </w:t>
      </w:r>
      <w:r w:rsidRPr="00B57D95">
        <w:rPr>
          <w:rFonts w:ascii="Times New Roman" w:hAnsi="Times New Roman" w:cs="Times New Roman"/>
          <w:color w:val="000000" w:themeColor="text1"/>
          <w:sz w:val="24"/>
          <w:szCs w:val="24"/>
          <w:lang w:val="zh-CN"/>
        </w:rPr>
        <w:t>menegaskan bahwa:</w:t>
      </w:r>
      <w:r w:rsidR="00324E1E" w:rsidRPr="00B57D95">
        <w:rPr>
          <w:rFonts w:ascii="Times New Roman" w:hAnsi="Times New Roman" w:cs="Times New Roman"/>
          <w:color w:val="000000" w:themeColor="text1"/>
          <w:sz w:val="24"/>
          <w:szCs w:val="24"/>
        </w:rPr>
        <w:t xml:space="preserve"> </w:t>
      </w:r>
      <w:r w:rsidRPr="00B57D95">
        <w:rPr>
          <w:rFonts w:ascii="Times New Roman" w:hAnsi="Times New Roman" w:cs="Times New Roman"/>
          <w:color w:val="000000" w:themeColor="text1"/>
          <w:sz w:val="24"/>
          <w:szCs w:val="24"/>
          <w:lang w:val="zh-CN"/>
        </w:rPr>
        <w:t>“</w:t>
      </w:r>
      <w:r w:rsidRPr="00B57D95">
        <w:rPr>
          <w:rFonts w:ascii="Times New Roman" w:hAnsi="Times New Roman" w:cs="Times New Roman"/>
          <w:color w:val="000000" w:themeColor="text1"/>
          <w:sz w:val="24"/>
          <w:szCs w:val="24"/>
          <w:lang w:val="id-ID"/>
        </w:rPr>
        <w:t>se</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lang w:val="id-ID"/>
        </w:rPr>
        <w:t>buah proses pewarisan budaya berlangsung dalam bentuk merawat (</w:t>
      </w:r>
      <w:r w:rsidRPr="00B57D95">
        <w:rPr>
          <w:rFonts w:ascii="Times New Roman" w:hAnsi="Times New Roman" w:cs="Times New Roman"/>
          <w:i/>
          <w:color w:val="000000" w:themeColor="text1"/>
          <w:sz w:val="24"/>
          <w:szCs w:val="24"/>
          <w:lang w:val="id-ID"/>
        </w:rPr>
        <w:t>maintainance</w:t>
      </w:r>
      <w:r w:rsidRPr="00B57D95">
        <w:rPr>
          <w:rFonts w:ascii="Times New Roman" w:hAnsi="Times New Roman" w:cs="Times New Roman"/>
          <w:color w:val="000000" w:themeColor="text1"/>
          <w:sz w:val="24"/>
          <w:szCs w:val="24"/>
          <w:lang w:val="id-ID"/>
        </w:rPr>
        <w:t>) kebudayaan anak negeri, memeliharanya (</w:t>
      </w:r>
      <w:r w:rsidRPr="00B57D95">
        <w:rPr>
          <w:rFonts w:ascii="Times New Roman" w:hAnsi="Times New Roman" w:cs="Times New Roman"/>
          <w:i/>
          <w:color w:val="000000" w:themeColor="text1"/>
          <w:sz w:val="24"/>
          <w:szCs w:val="24"/>
          <w:lang w:val="id-ID"/>
        </w:rPr>
        <w:t>conserva</w:t>
      </w:r>
      <w:r w:rsidR="00266717">
        <w:rPr>
          <w:rFonts w:ascii="Times New Roman" w:hAnsi="Times New Roman" w:cs="Times New Roman"/>
          <w:i/>
          <w:color w:val="000000" w:themeColor="text1"/>
          <w:sz w:val="24"/>
          <w:szCs w:val="24"/>
        </w:rPr>
        <w:t>-</w:t>
      </w:r>
      <w:r w:rsidRPr="00B57D95">
        <w:rPr>
          <w:rFonts w:ascii="Times New Roman" w:hAnsi="Times New Roman" w:cs="Times New Roman"/>
          <w:i/>
          <w:color w:val="000000" w:themeColor="text1"/>
          <w:sz w:val="24"/>
          <w:szCs w:val="24"/>
          <w:lang w:val="id-ID"/>
        </w:rPr>
        <w:t>tion),</w:t>
      </w:r>
      <w:r w:rsidRPr="00B57D95">
        <w:rPr>
          <w:rFonts w:ascii="Times New Roman" w:hAnsi="Times New Roman" w:cs="Times New Roman"/>
          <w:color w:val="000000" w:themeColor="text1"/>
          <w:sz w:val="24"/>
          <w:szCs w:val="24"/>
          <w:lang w:val="id-ID"/>
        </w:rPr>
        <w:t xml:space="preserve"> mengelolahnya (</w:t>
      </w:r>
      <w:r w:rsidRPr="00B57D95">
        <w:rPr>
          <w:rFonts w:ascii="Times New Roman" w:hAnsi="Times New Roman" w:cs="Times New Roman"/>
          <w:i/>
          <w:color w:val="000000" w:themeColor="text1"/>
          <w:sz w:val="24"/>
          <w:szCs w:val="24"/>
          <w:lang w:val="id-ID"/>
        </w:rPr>
        <w:t>reproduction</w:t>
      </w:r>
      <w:r w:rsidRPr="00B57D95">
        <w:rPr>
          <w:rFonts w:ascii="Times New Roman" w:hAnsi="Times New Roman" w:cs="Times New Roman"/>
          <w:color w:val="000000" w:themeColor="text1"/>
          <w:sz w:val="24"/>
          <w:szCs w:val="24"/>
          <w:lang w:val="id-ID"/>
        </w:rPr>
        <w:t xml:space="preserve">) kebudayaan itu secara baru dalam konteks secara kemasyarakatan yang </w:t>
      </w:r>
      <w:r w:rsidRPr="00B57D95">
        <w:rPr>
          <w:rFonts w:ascii="Times New Roman" w:hAnsi="Times New Roman" w:cs="Times New Roman"/>
          <w:color w:val="000000" w:themeColor="text1"/>
          <w:sz w:val="24"/>
          <w:szCs w:val="24"/>
          <w:lang w:val="id-ID"/>
        </w:rPr>
        <w:lastRenderedPageBreak/>
        <w:t>dinamis</w:t>
      </w:r>
      <w:r w:rsidR="00362989" w:rsidRPr="00B57D95">
        <w:rPr>
          <w:rFonts w:ascii="Times New Roman" w:hAnsi="Times New Roman" w:cs="Times New Roman"/>
          <w:color w:val="000000" w:themeColor="text1"/>
          <w:sz w:val="24"/>
          <w:szCs w:val="24"/>
        </w:rPr>
        <w:t xml:space="preserve">. </w:t>
      </w:r>
      <w:r w:rsidR="00C355D2" w:rsidRPr="00B57D95">
        <w:rPr>
          <w:rFonts w:ascii="Times New Roman" w:hAnsi="Times New Roman" w:cs="Times New Roman"/>
          <w:sz w:val="24"/>
          <w:szCs w:val="24"/>
        </w:rPr>
        <w:t>Lebih lanjut d</w:t>
      </w:r>
      <w:r w:rsidR="00616308" w:rsidRPr="00B57D95">
        <w:rPr>
          <w:rFonts w:ascii="Times New Roman" w:hAnsi="Times New Roman" w:cs="Times New Roman"/>
          <w:sz w:val="24"/>
          <w:szCs w:val="24"/>
        </w:rPr>
        <w:t>i</w:t>
      </w:r>
      <w:r w:rsidR="00C355D2" w:rsidRPr="00B57D95">
        <w:rPr>
          <w:rFonts w:ascii="Times New Roman" w:hAnsi="Times New Roman" w:cs="Times New Roman"/>
          <w:sz w:val="24"/>
          <w:szCs w:val="24"/>
        </w:rPr>
        <w:t xml:space="preserve">katakan bahwa </w:t>
      </w:r>
      <w:r w:rsidR="00C355D2" w:rsidRPr="00B57D95">
        <w:rPr>
          <w:rFonts w:ascii="Times New Roman" w:hAnsi="Times New Roman" w:cs="Times New Roman"/>
          <w:color w:val="000000" w:themeColor="text1"/>
          <w:sz w:val="24"/>
          <w:szCs w:val="24"/>
        </w:rPr>
        <w:t>p</w:t>
      </w:r>
      <w:r w:rsidRPr="00B57D95">
        <w:rPr>
          <w:rFonts w:ascii="Times New Roman" w:hAnsi="Times New Roman" w:cs="Times New Roman"/>
          <w:color w:val="000000" w:themeColor="text1"/>
          <w:sz w:val="24"/>
          <w:szCs w:val="24"/>
          <w:lang w:val="zh-CN"/>
        </w:rPr>
        <w:t>ewarisan budaya sebagai</w:t>
      </w:r>
      <w:r w:rsidR="00266717">
        <w:rPr>
          <w:rFonts w:ascii="Times New Roman" w:hAnsi="Times New Roman" w:cs="Times New Roman"/>
          <w:color w:val="000000" w:themeColor="text1"/>
          <w:sz w:val="24"/>
          <w:szCs w:val="24"/>
        </w:rPr>
        <w:t>-</w:t>
      </w:r>
      <w:r w:rsidRPr="00B57D95">
        <w:rPr>
          <w:rFonts w:ascii="Times New Roman" w:hAnsi="Times New Roman" w:cs="Times New Roman"/>
          <w:color w:val="000000" w:themeColor="text1"/>
          <w:sz w:val="24"/>
          <w:szCs w:val="24"/>
          <w:lang w:val="zh-CN"/>
        </w:rPr>
        <w:t>mana yang dimaksudkan m</w:t>
      </w:r>
      <w:r w:rsidRPr="00B57D95">
        <w:rPr>
          <w:rFonts w:ascii="Times New Roman" w:hAnsi="Times New Roman" w:cs="Times New Roman"/>
          <w:sz w:val="24"/>
          <w:szCs w:val="24"/>
        </w:rPr>
        <w:t>erupakan suatu proses peralihan nilai-nilai dan norma-norma yang dilakukan dan diberikan melalui pembelajaran oleh generasi tua ke generasi yang muda dengan tujuan agara generasi muda dapat mengenal nilai, norma, dan adat istiadat yang berlaku dalam kehidupan masyarakat sepanjang hidupny</w:t>
      </w:r>
      <w:r w:rsidR="00266717">
        <w:rPr>
          <w:rFonts w:ascii="Times New Roman" w:hAnsi="Times New Roman" w:cs="Times New Roman"/>
          <w:sz w:val="24"/>
          <w:szCs w:val="24"/>
        </w:rPr>
        <w:t>a. Disamping itu juga tercip</w:t>
      </w:r>
      <w:r w:rsidR="00677DB0">
        <w:rPr>
          <w:rFonts w:ascii="Times New Roman" w:hAnsi="Times New Roman" w:cs="Times New Roman"/>
          <w:sz w:val="24"/>
          <w:szCs w:val="24"/>
        </w:rPr>
        <w:t>-</w:t>
      </w:r>
      <w:r w:rsidR="00266717">
        <w:rPr>
          <w:rFonts w:ascii="Times New Roman" w:hAnsi="Times New Roman" w:cs="Times New Roman"/>
          <w:sz w:val="24"/>
          <w:szCs w:val="24"/>
        </w:rPr>
        <w:t xml:space="preserve">ta </w:t>
      </w:r>
      <w:r w:rsidRPr="00B57D95">
        <w:rPr>
          <w:rFonts w:ascii="Times New Roman" w:hAnsi="Times New Roman" w:cs="Times New Roman"/>
          <w:sz w:val="24"/>
          <w:szCs w:val="24"/>
        </w:rPr>
        <w:t>suatu keadaan masyarakat yang tertib, tentram harmonis dalam membangun relasi hidup sebagai orang basudara</w:t>
      </w:r>
      <w:r w:rsidR="002F6240" w:rsidRPr="00B57D95">
        <w:rPr>
          <w:rFonts w:ascii="Times New Roman" w:hAnsi="Times New Roman" w:cs="Times New Roman"/>
          <w:sz w:val="24"/>
          <w:szCs w:val="24"/>
        </w:rPr>
        <w:t>.</w:t>
      </w:r>
      <w:r w:rsidR="00604340" w:rsidRPr="00B57D95">
        <w:rPr>
          <w:rFonts w:ascii="Times New Roman" w:hAnsi="Times New Roman" w:cs="Times New Roman"/>
          <w:sz w:val="24"/>
          <w:szCs w:val="24"/>
        </w:rPr>
        <w:t xml:space="preserve"> </w:t>
      </w:r>
      <w:r w:rsidR="007E12E3" w:rsidRPr="00B57D95">
        <w:rPr>
          <w:rFonts w:ascii="Times New Roman" w:hAnsi="Times New Roman" w:cs="Times New Roman"/>
          <w:color w:val="000000"/>
          <w:sz w:val="24"/>
          <w:szCs w:val="24"/>
        </w:rPr>
        <w:t>Dalam kebijaksa</w:t>
      </w:r>
      <w:r w:rsidR="00266717">
        <w:rPr>
          <w:rFonts w:ascii="Times New Roman" w:hAnsi="Times New Roman" w:cs="Times New Roman"/>
          <w:color w:val="000000"/>
          <w:sz w:val="24"/>
          <w:szCs w:val="24"/>
        </w:rPr>
        <w:t>-</w:t>
      </w:r>
      <w:r w:rsidR="007E12E3" w:rsidRPr="00B57D95">
        <w:rPr>
          <w:rFonts w:ascii="Times New Roman" w:hAnsi="Times New Roman" w:cs="Times New Roman"/>
          <w:color w:val="000000"/>
          <w:sz w:val="24"/>
          <w:szCs w:val="24"/>
        </w:rPr>
        <w:t>na</w:t>
      </w:r>
      <w:r w:rsidR="00266717">
        <w:rPr>
          <w:rFonts w:ascii="Times New Roman" w:hAnsi="Times New Roman" w:cs="Times New Roman"/>
          <w:color w:val="000000"/>
          <w:sz w:val="24"/>
          <w:szCs w:val="24"/>
        </w:rPr>
        <w:t xml:space="preserve">an kearifan lokal orang Maluku, orang </w:t>
      </w:r>
      <w:r w:rsidR="007E12E3" w:rsidRPr="00B57D95">
        <w:rPr>
          <w:rFonts w:ascii="Times New Roman" w:hAnsi="Times New Roman" w:cs="Times New Roman"/>
          <w:color w:val="000000"/>
          <w:sz w:val="24"/>
          <w:szCs w:val="24"/>
        </w:rPr>
        <w:t>basudara itu adalah katong samua (kita semua) sebagai anak negeri Maluku dari berbagai pulau, rumpun wilayah adat atau wilayah hukum adat dan bahasa di kepulauan Maluku yang kaya dan majemuk.</w:t>
      </w:r>
    </w:p>
    <w:p w14:paraId="5B672F11" w14:textId="77777777" w:rsidR="00751341" w:rsidRPr="00B57D95" w:rsidRDefault="00751341" w:rsidP="00B57D95">
      <w:pPr>
        <w:pStyle w:val="ListParagraph"/>
        <w:autoSpaceDE w:val="0"/>
        <w:autoSpaceDN w:val="0"/>
        <w:adjustRightInd w:val="0"/>
        <w:spacing w:after="0" w:line="240" w:lineRule="auto"/>
        <w:ind w:left="450"/>
        <w:jc w:val="both"/>
        <w:rPr>
          <w:rFonts w:ascii="Times New Roman" w:hAnsi="Times New Roman" w:cs="Times New Roman"/>
          <w:color w:val="000000" w:themeColor="text1"/>
          <w:sz w:val="24"/>
          <w:szCs w:val="24"/>
          <w:lang w:val="zh-CN" w:eastAsia="zh-CN"/>
        </w:rPr>
      </w:pPr>
    </w:p>
    <w:p w14:paraId="4DBF61CD" w14:textId="78A0CD70" w:rsidR="00266717" w:rsidRDefault="00677DB0" w:rsidP="00677DB0">
      <w:pPr>
        <w:tabs>
          <w:tab w:val="left" w:pos="426"/>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E6900" w:rsidRPr="00B57D95">
        <w:rPr>
          <w:rFonts w:ascii="Times New Roman" w:hAnsi="Times New Roman" w:cs="Times New Roman"/>
          <w:b/>
          <w:sz w:val="24"/>
          <w:szCs w:val="24"/>
          <w:lang w:val="id-ID"/>
        </w:rPr>
        <w:t xml:space="preserve">Pewarisan </w:t>
      </w:r>
      <w:r w:rsidR="00DE6900" w:rsidRPr="00B57D95">
        <w:rPr>
          <w:rFonts w:ascii="Times New Roman" w:hAnsi="Times New Roman" w:cs="Times New Roman"/>
          <w:b/>
          <w:sz w:val="24"/>
          <w:szCs w:val="24"/>
        </w:rPr>
        <w:t>Budaya</w:t>
      </w:r>
      <w:r w:rsidR="0024462B" w:rsidRPr="00B57D95">
        <w:rPr>
          <w:rFonts w:ascii="Times New Roman" w:hAnsi="Times New Roman" w:cs="Times New Roman"/>
          <w:b/>
          <w:sz w:val="24"/>
          <w:szCs w:val="24"/>
        </w:rPr>
        <w:t xml:space="preserve"> </w:t>
      </w:r>
      <w:r w:rsidR="00DE6900" w:rsidRPr="00B57D95">
        <w:rPr>
          <w:rFonts w:ascii="Times New Roman" w:hAnsi="Times New Roman" w:cs="Times New Roman"/>
          <w:b/>
          <w:sz w:val="24"/>
          <w:szCs w:val="24"/>
        </w:rPr>
        <w:t>Anyaman</w:t>
      </w:r>
      <w:r w:rsidR="00DE6900" w:rsidRPr="00B57D95">
        <w:rPr>
          <w:rFonts w:ascii="Times New Roman" w:hAnsi="Times New Roman" w:cs="Times New Roman"/>
          <w:b/>
          <w:sz w:val="24"/>
          <w:szCs w:val="24"/>
          <w:lang w:val="id-ID"/>
        </w:rPr>
        <w:t>.</w:t>
      </w:r>
    </w:p>
    <w:p w14:paraId="516C87AE" w14:textId="77777777" w:rsidR="00266717" w:rsidRDefault="0024462B" w:rsidP="00266717">
      <w:pPr>
        <w:autoSpaceDE w:val="0"/>
        <w:autoSpaceDN w:val="0"/>
        <w:adjustRightInd w:val="0"/>
        <w:spacing w:after="0" w:line="240" w:lineRule="auto"/>
        <w:ind w:left="450"/>
        <w:jc w:val="both"/>
        <w:rPr>
          <w:rFonts w:ascii="Times New Roman" w:eastAsia="Times New Roman" w:hAnsi="Times New Roman" w:cs="Times New Roman"/>
          <w:color w:val="000000" w:themeColor="text1"/>
          <w:sz w:val="24"/>
          <w:szCs w:val="24"/>
          <w:lang w:eastAsia="id-ID"/>
        </w:rPr>
      </w:pPr>
      <w:r w:rsidRPr="00B57D95">
        <w:rPr>
          <w:rFonts w:ascii="Times New Roman" w:eastAsia="Times New Roman" w:hAnsi="Times New Roman" w:cs="Times New Roman"/>
          <w:sz w:val="24"/>
          <w:szCs w:val="24"/>
          <w:lang w:eastAsia="id-ID"/>
        </w:rPr>
        <w:t>I</w:t>
      </w:r>
      <w:r w:rsidR="00DE6900" w:rsidRPr="00B57D95">
        <w:rPr>
          <w:rFonts w:ascii="Times New Roman" w:eastAsia="Times New Roman" w:hAnsi="Times New Roman" w:cs="Times New Roman"/>
          <w:sz w:val="24"/>
          <w:szCs w:val="24"/>
          <w:lang w:val="id-ID" w:eastAsia="id-ID"/>
        </w:rPr>
        <w:t>ndonesia merupakan salah satu negara yang memiliki keberagaman budaya. Keberagaman budaya ini ditemui pada setiap masyarakat</w:t>
      </w:r>
      <w:r w:rsidR="0083606F" w:rsidRPr="00B57D95">
        <w:rPr>
          <w:rFonts w:ascii="Times New Roman" w:eastAsia="Times New Roman" w:hAnsi="Times New Roman" w:cs="Times New Roman"/>
          <w:sz w:val="24"/>
          <w:szCs w:val="24"/>
          <w:lang w:eastAsia="id-ID"/>
        </w:rPr>
        <w:t xml:space="preserve"> yang</w:t>
      </w:r>
      <w:r w:rsidR="00DE6900" w:rsidRPr="00B57D95">
        <w:rPr>
          <w:rFonts w:ascii="Times New Roman" w:eastAsia="Times New Roman" w:hAnsi="Times New Roman" w:cs="Times New Roman"/>
          <w:sz w:val="24"/>
          <w:szCs w:val="24"/>
          <w:lang w:val="id-ID" w:eastAsia="id-ID"/>
        </w:rPr>
        <w:t xml:space="preserve"> memiliki sistem kebudayaan tertentu yang berbeda dengan sistem kebuda</w:t>
      </w:r>
      <w:r w:rsidR="00266717">
        <w:rPr>
          <w:rFonts w:ascii="Times New Roman" w:eastAsia="Times New Roman" w:hAnsi="Times New Roman" w:cs="Times New Roman"/>
          <w:sz w:val="24"/>
          <w:szCs w:val="24"/>
          <w:lang w:eastAsia="id-ID"/>
        </w:rPr>
        <w:t>-</w:t>
      </w:r>
      <w:r w:rsidR="00DE6900" w:rsidRPr="00B57D95">
        <w:rPr>
          <w:rFonts w:ascii="Times New Roman" w:eastAsia="Times New Roman" w:hAnsi="Times New Roman" w:cs="Times New Roman"/>
          <w:sz w:val="24"/>
          <w:szCs w:val="24"/>
          <w:lang w:val="id-ID" w:eastAsia="id-ID"/>
        </w:rPr>
        <w:t>yaan yang dimiliki oleh masyarakat lainnya.</w:t>
      </w:r>
      <w:r w:rsidR="00AD5D5B" w:rsidRPr="00B57D95">
        <w:rPr>
          <w:rFonts w:ascii="Times New Roman" w:eastAsia="Times New Roman" w:hAnsi="Times New Roman" w:cs="Times New Roman"/>
          <w:sz w:val="24"/>
          <w:szCs w:val="24"/>
          <w:lang w:eastAsia="id-ID"/>
        </w:rPr>
        <w:t>(Sujono Sukanto:</w:t>
      </w:r>
      <w:r w:rsidR="0039170D" w:rsidRPr="00B57D95">
        <w:rPr>
          <w:rFonts w:ascii="Times New Roman" w:eastAsia="Times New Roman" w:hAnsi="Times New Roman" w:cs="Times New Roman"/>
          <w:sz w:val="24"/>
          <w:szCs w:val="24"/>
          <w:lang w:eastAsia="id-ID"/>
        </w:rPr>
        <w:t xml:space="preserve"> </w:t>
      </w:r>
      <w:r w:rsidR="00AD5D5B" w:rsidRPr="00B57D95">
        <w:rPr>
          <w:rFonts w:ascii="Times New Roman" w:eastAsia="Times New Roman" w:hAnsi="Times New Roman" w:cs="Times New Roman"/>
          <w:sz w:val="24"/>
          <w:szCs w:val="24"/>
          <w:lang w:eastAsia="id-ID"/>
        </w:rPr>
        <w:t>2008)</w:t>
      </w:r>
      <w:r w:rsidR="000269E4" w:rsidRPr="00B57D95">
        <w:rPr>
          <w:rFonts w:ascii="Times New Roman" w:eastAsia="Times New Roman" w:hAnsi="Times New Roman" w:cs="Times New Roman"/>
          <w:sz w:val="24"/>
          <w:szCs w:val="24"/>
          <w:lang w:eastAsia="id-ID"/>
        </w:rPr>
        <w:t>.</w:t>
      </w:r>
      <w:r w:rsidR="00AD5D5B" w:rsidRPr="00B57D95">
        <w:rPr>
          <w:rFonts w:ascii="Times New Roman" w:eastAsia="Times New Roman" w:hAnsi="Times New Roman" w:cs="Times New Roman"/>
          <w:sz w:val="24"/>
          <w:szCs w:val="24"/>
          <w:lang w:eastAsia="id-ID"/>
        </w:rPr>
        <w:t xml:space="preserve"> </w:t>
      </w:r>
      <w:r w:rsidR="00C1681F" w:rsidRPr="00B57D95">
        <w:rPr>
          <w:rFonts w:ascii="Times New Roman" w:eastAsia="Times New Roman" w:hAnsi="Times New Roman" w:cs="Times New Roman"/>
          <w:sz w:val="24"/>
          <w:szCs w:val="24"/>
          <w:lang w:eastAsia="id-ID"/>
        </w:rPr>
        <w:t>Keberadaan budaya dalam masyara</w:t>
      </w:r>
      <w:r w:rsidR="00266717">
        <w:rPr>
          <w:rFonts w:ascii="Times New Roman" w:eastAsia="Times New Roman" w:hAnsi="Times New Roman" w:cs="Times New Roman"/>
          <w:sz w:val="24"/>
          <w:szCs w:val="24"/>
          <w:lang w:eastAsia="id-ID"/>
        </w:rPr>
        <w:t>-</w:t>
      </w:r>
      <w:r w:rsidR="00C1681F" w:rsidRPr="00B57D95">
        <w:rPr>
          <w:rFonts w:ascii="Times New Roman" w:eastAsia="Times New Roman" w:hAnsi="Times New Roman" w:cs="Times New Roman"/>
          <w:sz w:val="24"/>
          <w:szCs w:val="24"/>
          <w:lang w:eastAsia="id-ID"/>
        </w:rPr>
        <w:t>ka</w:t>
      </w:r>
      <w:r w:rsidR="0086047B" w:rsidRPr="00B57D95">
        <w:rPr>
          <w:rFonts w:ascii="Times New Roman" w:eastAsia="Times New Roman" w:hAnsi="Times New Roman" w:cs="Times New Roman"/>
          <w:sz w:val="24"/>
          <w:szCs w:val="24"/>
          <w:lang w:eastAsia="id-ID"/>
        </w:rPr>
        <w:t>t merupakan hasil cipta, rasa dan karya</w:t>
      </w:r>
      <w:r w:rsidR="0039170D" w:rsidRPr="00B57D95">
        <w:rPr>
          <w:rFonts w:ascii="Times New Roman" w:eastAsia="Times New Roman" w:hAnsi="Times New Roman" w:cs="Times New Roman"/>
          <w:sz w:val="24"/>
          <w:szCs w:val="24"/>
          <w:lang w:eastAsia="id-ID"/>
        </w:rPr>
        <w:t xml:space="preserve"> </w:t>
      </w:r>
      <w:r w:rsidR="0086047B" w:rsidRPr="00B57D95">
        <w:rPr>
          <w:rFonts w:ascii="Times New Roman" w:eastAsia="Times New Roman" w:hAnsi="Times New Roman" w:cs="Times New Roman"/>
          <w:sz w:val="24"/>
          <w:szCs w:val="24"/>
          <w:lang w:eastAsia="id-ID"/>
        </w:rPr>
        <w:t>manusia.</w:t>
      </w:r>
      <w:r w:rsidR="00751341" w:rsidRPr="00B57D95">
        <w:rPr>
          <w:rFonts w:ascii="Times New Roman" w:eastAsia="Times New Roman" w:hAnsi="Times New Roman" w:cs="Times New Roman"/>
          <w:sz w:val="24"/>
          <w:szCs w:val="24"/>
          <w:lang w:eastAsia="id-ID"/>
        </w:rPr>
        <w:t xml:space="preserve"> (</w:t>
      </w:r>
      <w:r w:rsidR="00751341" w:rsidRPr="00B57D95">
        <w:rPr>
          <w:rFonts w:ascii="Times New Roman" w:hAnsi="Times New Roman" w:cs="Times New Roman"/>
          <w:sz w:val="24"/>
          <w:szCs w:val="24"/>
        </w:rPr>
        <w:t>Selo Soemardjan dan Soelaiman Soemardi</w:t>
      </w:r>
      <w:r w:rsidR="00266717" w:rsidRPr="00B57D95">
        <w:rPr>
          <w:rFonts w:ascii="Times New Roman" w:hAnsi="Times New Roman" w:cs="Times New Roman"/>
          <w:sz w:val="24"/>
          <w:szCs w:val="24"/>
        </w:rPr>
        <w:t>: 1994</w:t>
      </w:r>
      <w:r w:rsidR="00751341" w:rsidRPr="00B57D95">
        <w:rPr>
          <w:rFonts w:ascii="Times New Roman" w:hAnsi="Times New Roman" w:cs="Times New Roman"/>
          <w:sz w:val="24"/>
          <w:szCs w:val="24"/>
        </w:rPr>
        <w:t>)</w:t>
      </w:r>
      <w:r w:rsidR="00D05833" w:rsidRPr="00B57D95">
        <w:rPr>
          <w:rFonts w:ascii="Times New Roman" w:hAnsi="Times New Roman" w:cs="Times New Roman"/>
          <w:sz w:val="24"/>
          <w:szCs w:val="24"/>
        </w:rPr>
        <w:t xml:space="preserve">. </w:t>
      </w:r>
      <w:r w:rsidR="004C6759" w:rsidRPr="00B57D95">
        <w:rPr>
          <w:rFonts w:ascii="Times New Roman" w:eastAsia="Times New Roman" w:hAnsi="Times New Roman" w:cs="Times New Roman"/>
          <w:color w:val="000000" w:themeColor="text1"/>
          <w:sz w:val="24"/>
          <w:szCs w:val="24"/>
          <w:lang w:eastAsia="id-ID"/>
        </w:rPr>
        <w:t>Fenomena ini mengungkapkan bahwa d</w:t>
      </w:r>
      <w:r w:rsidR="00DE6900" w:rsidRPr="00B57D95">
        <w:rPr>
          <w:rFonts w:ascii="Times New Roman" w:eastAsia="Times New Roman" w:hAnsi="Times New Roman" w:cs="Times New Roman"/>
          <w:color w:val="000000" w:themeColor="text1"/>
          <w:sz w:val="24"/>
          <w:szCs w:val="24"/>
          <w:lang w:val="id-ID" w:eastAsia="id-ID"/>
        </w:rPr>
        <w:t>i dalam masyarakat kebuda</w:t>
      </w:r>
      <w:r w:rsidR="00266717">
        <w:rPr>
          <w:rFonts w:ascii="Times New Roman" w:eastAsia="Times New Roman" w:hAnsi="Times New Roman" w:cs="Times New Roman"/>
          <w:color w:val="000000" w:themeColor="text1"/>
          <w:sz w:val="24"/>
          <w:szCs w:val="24"/>
          <w:lang w:eastAsia="id-ID"/>
        </w:rPr>
        <w:t>-</w:t>
      </w:r>
      <w:r w:rsidR="00DE6900" w:rsidRPr="00B57D95">
        <w:rPr>
          <w:rFonts w:ascii="Times New Roman" w:eastAsia="Times New Roman" w:hAnsi="Times New Roman" w:cs="Times New Roman"/>
          <w:color w:val="000000" w:themeColor="text1"/>
          <w:sz w:val="24"/>
          <w:szCs w:val="24"/>
          <w:lang w:val="id-ID" w:eastAsia="id-ID"/>
        </w:rPr>
        <w:t>yaan berfungsi sebagai pedoman hidup yang mengatur tingkah laku individu dalam masyarakat.dengan demikian, di dalam wujud kebuda</w:t>
      </w:r>
      <w:r w:rsidR="00266717">
        <w:rPr>
          <w:rFonts w:ascii="Times New Roman" w:eastAsia="Times New Roman" w:hAnsi="Times New Roman" w:cs="Times New Roman"/>
          <w:color w:val="000000" w:themeColor="text1"/>
          <w:sz w:val="24"/>
          <w:szCs w:val="24"/>
          <w:lang w:eastAsia="id-ID"/>
        </w:rPr>
        <w:t>-</w:t>
      </w:r>
      <w:r w:rsidR="00DE6900" w:rsidRPr="00B57D95">
        <w:rPr>
          <w:rFonts w:ascii="Times New Roman" w:eastAsia="Times New Roman" w:hAnsi="Times New Roman" w:cs="Times New Roman"/>
          <w:color w:val="000000" w:themeColor="text1"/>
          <w:sz w:val="24"/>
          <w:szCs w:val="24"/>
          <w:lang w:val="id-ID" w:eastAsia="id-ID"/>
        </w:rPr>
        <w:t xml:space="preserve">yaan yang bersifat abstrak terdapat berbagai macam aturan norma sosial yang harus diterima oleh individu yang hidup dalam masyarakat. </w:t>
      </w:r>
      <w:r w:rsidR="00F73660" w:rsidRPr="00B57D95">
        <w:rPr>
          <w:rFonts w:ascii="Times New Roman" w:eastAsia="Times New Roman" w:hAnsi="Times New Roman" w:cs="Times New Roman"/>
          <w:color w:val="000000" w:themeColor="text1"/>
          <w:sz w:val="24"/>
          <w:szCs w:val="24"/>
          <w:lang w:eastAsia="id-ID"/>
        </w:rPr>
        <w:t xml:space="preserve">Lebih </w:t>
      </w:r>
      <w:r w:rsidR="00F73660" w:rsidRPr="00B57D95">
        <w:rPr>
          <w:rFonts w:ascii="Times New Roman" w:eastAsia="Times New Roman" w:hAnsi="Times New Roman" w:cs="Times New Roman"/>
          <w:color w:val="000000" w:themeColor="text1"/>
          <w:sz w:val="24"/>
          <w:szCs w:val="24"/>
          <w:lang w:eastAsia="id-ID"/>
        </w:rPr>
        <w:lastRenderedPageBreak/>
        <w:t xml:space="preserve">lanjut dikatakan bahwa </w:t>
      </w:r>
      <w:r w:rsidR="00DE6900" w:rsidRPr="00B57D95">
        <w:rPr>
          <w:rFonts w:ascii="Times New Roman" w:eastAsia="Times New Roman" w:hAnsi="Times New Roman" w:cs="Times New Roman"/>
          <w:color w:val="000000" w:themeColor="text1"/>
          <w:sz w:val="24"/>
          <w:szCs w:val="24"/>
          <w:lang w:val="id-ID" w:eastAsia="id-ID"/>
        </w:rPr>
        <w:t>kebudayaan yang bersifat abstrak berbentuk norma dan nilai-nilai adat tersebut diwariskan dari generasi ke generasi melalui proses belajar kebudayaan.</w:t>
      </w:r>
      <w:r w:rsidR="00F73660" w:rsidRPr="00B57D95">
        <w:rPr>
          <w:rFonts w:ascii="Times New Roman" w:eastAsia="Times New Roman" w:hAnsi="Times New Roman" w:cs="Times New Roman"/>
          <w:color w:val="000000" w:themeColor="text1"/>
          <w:sz w:val="24"/>
          <w:szCs w:val="24"/>
          <w:lang w:eastAsia="id-ID"/>
        </w:rPr>
        <w:t xml:space="preserve"> </w:t>
      </w:r>
      <w:r w:rsidR="00E34F36" w:rsidRPr="00B57D95">
        <w:rPr>
          <w:rFonts w:ascii="Times New Roman" w:eastAsia="Times New Roman" w:hAnsi="Times New Roman" w:cs="Times New Roman"/>
          <w:color w:val="000000" w:themeColor="text1"/>
          <w:sz w:val="24"/>
          <w:szCs w:val="24"/>
          <w:lang w:eastAsia="id-ID"/>
        </w:rPr>
        <w:t>P</w:t>
      </w:r>
      <w:r w:rsidR="00DE6900" w:rsidRPr="00B57D95">
        <w:rPr>
          <w:rFonts w:ascii="Times New Roman" w:eastAsia="Times New Roman" w:hAnsi="Times New Roman" w:cs="Times New Roman"/>
          <w:color w:val="000000" w:themeColor="text1"/>
          <w:sz w:val="24"/>
          <w:szCs w:val="24"/>
          <w:lang w:val="id-ID" w:eastAsia="id-ID"/>
        </w:rPr>
        <w:t>ewarisan nilai-nilai budaya diiden</w:t>
      </w:r>
      <w:r w:rsidR="00266717">
        <w:rPr>
          <w:rFonts w:ascii="Times New Roman" w:eastAsia="Times New Roman" w:hAnsi="Times New Roman" w:cs="Times New Roman"/>
          <w:color w:val="000000" w:themeColor="text1"/>
          <w:sz w:val="24"/>
          <w:szCs w:val="24"/>
          <w:lang w:eastAsia="id-ID"/>
        </w:rPr>
        <w:t>-</w:t>
      </w:r>
      <w:r w:rsidR="00DE6900" w:rsidRPr="00B57D95">
        <w:rPr>
          <w:rFonts w:ascii="Times New Roman" w:eastAsia="Times New Roman" w:hAnsi="Times New Roman" w:cs="Times New Roman"/>
          <w:color w:val="000000" w:themeColor="text1"/>
          <w:sz w:val="24"/>
          <w:szCs w:val="24"/>
          <w:lang w:val="id-ID" w:eastAsia="id-ID"/>
        </w:rPr>
        <w:t>tikkan dengan proses belajar karena manusia akan belajar mene</w:t>
      </w:r>
      <w:r w:rsidR="00266717">
        <w:rPr>
          <w:rFonts w:ascii="Times New Roman" w:eastAsia="Times New Roman" w:hAnsi="Times New Roman" w:cs="Times New Roman"/>
          <w:color w:val="000000" w:themeColor="text1"/>
          <w:sz w:val="24"/>
          <w:szCs w:val="24"/>
          <w:lang w:eastAsia="id-ID"/>
        </w:rPr>
        <w:t>-</w:t>
      </w:r>
      <w:r w:rsidR="00DE6900" w:rsidRPr="00B57D95">
        <w:rPr>
          <w:rFonts w:ascii="Times New Roman" w:eastAsia="Times New Roman" w:hAnsi="Times New Roman" w:cs="Times New Roman"/>
          <w:color w:val="000000" w:themeColor="text1"/>
          <w:sz w:val="24"/>
          <w:szCs w:val="24"/>
          <w:lang w:val="id-ID" w:eastAsia="id-ID"/>
        </w:rPr>
        <w:t>rima unsur-unsur budaya yang lama dan belajar untuk menyeleksi unsur kebudayaan yang tepat bagi kehidupannya</w:t>
      </w:r>
      <w:r w:rsidR="00A76DCB" w:rsidRPr="00B57D95">
        <w:rPr>
          <w:rFonts w:ascii="Times New Roman" w:eastAsia="Times New Roman" w:hAnsi="Times New Roman" w:cs="Times New Roman"/>
          <w:color w:val="000000" w:themeColor="text1"/>
          <w:sz w:val="24"/>
          <w:szCs w:val="24"/>
          <w:lang w:eastAsia="id-ID"/>
        </w:rPr>
        <w:t xml:space="preserve"> </w:t>
      </w:r>
      <w:r w:rsidR="00E34F36" w:rsidRPr="00B57D95">
        <w:rPr>
          <w:rFonts w:ascii="Times New Roman" w:eastAsia="Times New Roman" w:hAnsi="Times New Roman" w:cs="Times New Roman"/>
          <w:color w:val="000000" w:themeColor="text1"/>
          <w:sz w:val="24"/>
          <w:szCs w:val="24"/>
          <w:lang w:eastAsia="id-ID"/>
        </w:rPr>
        <w:t xml:space="preserve">(Cooley: 2005). </w:t>
      </w:r>
      <w:r w:rsidR="00DE6900" w:rsidRPr="00B57D95">
        <w:rPr>
          <w:rFonts w:ascii="Times New Roman" w:eastAsia="Times New Roman" w:hAnsi="Times New Roman" w:cs="Times New Roman"/>
          <w:color w:val="000000" w:themeColor="text1"/>
          <w:sz w:val="24"/>
          <w:szCs w:val="24"/>
          <w:lang w:val="id-ID" w:eastAsia="id-ID"/>
        </w:rPr>
        <w:t xml:space="preserve"> </w:t>
      </w:r>
      <w:r w:rsidR="007D2A3A" w:rsidRPr="00B57D95">
        <w:rPr>
          <w:rFonts w:ascii="Times New Roman" w:eastAsia="Times New Roman" w:hAnsi="Times New Roman" w:cs="Times New Roman"/>
          <w:color w:val="000000" w:themeColor="text1"/>
          <w:sz w:val="24"/>
          <w:szCs w:val="24"/>
          <w:lang w:eastAsia="id-ID"/>
        </w:rPr>
        <w:t xml:space="preserve">Oleh karena itu </w:t>
      </w:r>
      <w:r w:rsidR="00DE6900" w:rsidRPr="00B57D95">
        <w:rPr>
          <w:rFonts w:ascii="Times New Roman" w:eastAsia="Times New Roman" w:hAnsi="Times New Roman" w:cs="Times New Roman"/>
          <w:color w:val="000000" w:themeColor="text1"/>
          <w:sz w:val="24"/>
          <w:szCs w:val="24"/>
          <w:lang w:val="id-ID" w:eastAsia="id-ID"/>
        </w:rPr>
        <w:t xml:space="preserve">proses belajar kebudayaan </w:t>
      </w:r>
      <w:r w:rsidR="007D2A3A" w:rsidRPr="00B57D95">
        <w:rPr>
          <w:rFonts w:ascii="Times New Roman" w:eastAsia="Times New Roman" w:hAnsi="Times New Roman" w:cs="Times New Roman"/>
          <w:color w:val="000000" w:themeColor="text1"/>
          <w:sz w:val="24"/>
          <w:szCs w:val="24"/>
          <w:lang w:eastAsia="id-ID"/>
        </w:rPr>
        <w:t>meru</w:t>
      </w:r>
      <w:r w:rsidR="00F73660" w:rsidRPr="00B57D95">
        <w:rPr>
          <w:rFonts w:ascii="Times New Roman" w:eastAsia="Times New Roman" w:hAnsi="Times New Roman" w:cs="Times New Roman"/>
          <w:color w:val="000000" w:themeColor="text1"/>
          <w:sz w:val="24"/>
          <w:szCs w:val="24"/>
          <w:lang w:eastAsia="id-ID"/>
        </w:rPr>
        <w:t>p</w:t>
      </w:r>
      <w:r w:rsidR="007D2A3A" w:rsidRPr="00B57D95">
        <w:rPr>
          <w:rFonts w:ascii="Times New Roman" w:eastAsia="Times New Roman" w:hAnsi="Times New Roman" w:cs="Times New Roman"/>
          <w:color w:val="000000" w:themeColor="text1"/>
          <w:sz w:val="24"/>
          <w:szCs w:val="24"/>
          <w:lang w:eastAsia="id-ID"/>
        </w:rPr>
        <w:t xml:space="preserve">akan suatu proses pewarisan </w:t>
      </w:r>
      <w:r w:rsidR="00DE6900" w:rsidRPr="00B57D95">
        <w:rPr>
          <w:rFonts w:ascii="Times New Roman" w:eastAsia="Times New Roman" w:hAnsi="Times New Roman" w:cs="Times New Roman"/>
          <w:color w:val="000000" w:themeColor="text1"/>
          <w:sz w:val="24"/>
          <w:szCs w:val="24"/>
          <w:lang w:val="id-ID" w:eastAsia="id-ID"/>
        </w:rPr>
        <w:t>yang berlangsung sepanjang kehidu</w:t>
      </w:r>
      <w:r w:rsidR="00266717">
        <w:rPr>
          <w:rFonts w:ascii="Times New Roman" w:eastAsia="Times New Roman" w:hAnsi="Times New Roman" w:cs="Times New Roman"/>
          <w:color w:val="000000" w:themeColor="text1"/>
          <w:sz w:val="24"/>
          <w:szCs w:val="24"/>
          <w:lang w:eastAsia="id-ID"/>
        </w:rPr>
        <w:t>-</w:t>
      </w:r>
      <w:r w:rsidR="00DE6900" w:rsidRPr="00B57D95">
        <w:rPr>
          <w:rFonts w:ascii="Times New Roman" w:eastAsia="Times New Roman" w:hAnsi="Times New Roman" w:cs="Times New Roman"/>
          <w:color w:val="000000" w:themeColor="text1"/>
          <w:sz w:val="24"/>
          <w:szCs w:val="24"/>
          <w:lang w:val="id-ID" w:eastAsia="id-ID"/>
        </w:rPr>
        <w:t>pan manusia.</w:t>
      </w:r>
    </w:p>
    <w:p w14:paraId="473AD36A" w14:textId="77777777" w:rsidR="00266717" w:rsidRDefault="00DE6900" w:rsidP="00266717">
      <w:pPr>
        <w:autoSpaceDE w:val="0"/>
        <w:autoSpaceDN w:val="0"/>
        <w:adjustRightInd w:val="0"/>
        <w:spacing w:after="0" w:line="240" w:lineRule="auto"/>
        <w:ind w:left="450" w:firstLine="401"/>
        <w:jc w:val="both"/>
        <w:rPr>
          <w:rFonts w:ascii="Times New Roman" w:hAnsi="Times New Roman" w:cs="Times New Roman"/>
          <w:sz w:val="24"/>
          <w:szCs w:val="24"/>
        </w:rPr>
      </w:pPr>
      <w:r w:rsidRPr="00B57D95">
        <w:rPr>
          <w:rFonts w:ascii="Times New Roman" w:eastAsia="Times New Roman" w:hAnsi="Times New Roman" w:cs="Times New Roman"/>
          <w:sz w:val="24"/>
          <w:szCs w:val="24"/>
          <w:lang w:val="id-ID" w:eastAsia="id-ID"/>
        </w:rPr>
        <w:t xml:space="preserve"> </w:t>
      </w:r>
      <w:r w:rsidRPr="00B57D95">
        <w:rPr>
          <w:rFonts w:ascii="Times New Roman" w:eastAsia="Times New Roman" w:hAnsi="Times New Roman" w:cs="Times New Roman"/>
          <w:sz w:val="24"/>
          <w:szCs w:val="24"/>
          <w:lang w:eastAsia="id-ID"/>
        </w:rPr>
        <w:t>Pada</w:t>
      </w:r>
      <w:r w:rsidRPr="00B57D95">
        <w:rPr>
          <w:rFonts w:ascii="Times New Roman" w:eastAsia="Times New Roman" w:hAnsi="Times New Roman" w:cs="Times New Roman"/>
          <w:sz w:val="24"/>
          <w:szCs w:val="24"/>
          <w:lang w:val="id-ID" w:eastAsia="id-ID"/>
        </w:rPr>
        <w:t xml:space="preserve"> masyarakat tradisional dan modern tidak terdapat perbedaan yang mendasar dalam proses pewari</w:t>
      </w:r>
      <w:r w:rsidR="00266717">
        <w:rPr>
          <w:rFonts w:ascii="Times New Roman" w:eastAsia="Times New Roman" w:hAnsi="Times New Roman" w:cs="Times New Roman"/>
          <w:sz w:val="24"/>
          <w:szCs w:val="24"/>
          <w:lang w:eastAsia="id-ID"/>
        </w:rPr>
        <w:t>-</w:t>
      </w:r>
      <w:r w:rsidRPr="00B57D95">
        <w:rPr>
          <w:rFonts w:ascii="Times New Roman" w:eastAsia="Times New Roman" w:hAnsi="Times New Roman" w:cs="Times New Roman"/>
          <w:sz w:val="24"/>
          <w:szCs w:val="24"/>
          <w:lang w:val="id-ID" w:eastAsia="id-ID"/>
        </w:rPr>
        <w:t>san atau belajar kebudayaan karena setiap manusia akan mengalami proses belajar kebudayaannya sendiri yang diajarkan secara turun-temurun</w:t>
      </w:r>
      <w:r w:rsidR="00242E95" w:rsidRPr="00B57D95">
        <w:rPr>
          <w:rFonts w:ascii="Times New Roman" w:eastAsia="Times New Roman" w:hAnsi="Times New Roman" w:cs="Times New Roman"/>
          <w:sz w:val="24"/>
          <w:szCs w:val="24"/>
          <w:lang w:eastAsia="id-ID"/>
        </w:rPr>
        <w:t xml:space="preserve"> (I gede AB Wiranata, </w:t>
      </w:r>
      <w:r w:rsidR="00F369E3" w:rsidRPr="00B57D95">
        <w:rPr>
          <w:rFonts w:ascii="Times New Roman" w:eastAsia="Times New Roman" w:hAnsi="Times New Roman" w:cs="Times New Roman"/>
          <w:sz w:val="24"/>
          <w:szCs w:val="24"/>
          <w:lang w:eastAsia="id-ID"/>
        </w:rPr>
        <w:t>2011</w:t>
      </w:r>
      <w:r w:rsidR="00242E95" w:rsidRPr="00B57D95">
        <w:rPr>
          <w:rFonts w:ascii="Times New Roman" w:eastAsia="Times New Roman" w:hAnsi="Times New Roman" w:cs="Times New Roman"/>
          <w:sz w:val="24"/>
          <w:szCs w:val="24"/>
          <w:lang w:eastAsia="id-ID"/>
        </w:rPr>
        <w:t>)</w:t>
      </w:r>
      <w:r w:rsidR="00F369E3" w:rsidRPr="00B57D95">
        <w:rPr>
          <w:rFonts w:ascii="Times New Roman" w:eastAsia="Times New Roman" w:hAnsi="Times New Roman" w:cs="Times New Roman"/>
          <w:sz w:val="24"/>
          <w:szCs w:val="24"/>
          <w:lang w:eastAsia="id-ID"/>
        </w:rPr>
        <w:t>.</w:t>
      </w:r>
      <w:r w:rsidR="00A86344" w:rsidRPr="00B57D95">
        <w:rPr>
          <w:rFonts w:ascii="Times New Roman" w:eastAsia="Times New Roman" w:hAnsi="Times New Roman" w:cs="Times New Roman"/>
          <w:sz w:val="24"/>
          <w:szCs w:val="24"/>
          <w:lang w:eastAsia="id-ID"/>
        </w:rPr>
        <w:t xml:space="preserve"> Proses pewarisan budaya </w:t>
      </w:r>
      <w:r w:rsidR="0012258B" w:rsidRPr="00B57D95">
        <w:rPr>
          <w:rFonts w:ascii="Times New Roman" w:eastAsia="Times New Roman" w:hAnsi="Times New Roman" w:cs="Times New Roman"/>
          <w:sz w:val="24"/>
          <w:szCs w:val="24"/>
          <w:lang w:eastAsia="id-ID"/>
        </w:rPr>
        <w:t xml:space="preserve">dalam masyarakat Alune dimulai dengan proses sosialisasi dalam keluarga. </w:t>
      </w:r>
      <w:r w:rsidR="00735915" w:rsidRPr="00B57D95">
        <w:rPr>
          <w:rFonts w:ascii="Times New Roman" w:eastAsia="Times New Roman" w:hAnsi="Times New Roman" w:cs="Times New Roman"/>
          <w:sz w:val="24"/>
          <w:szCs w:val="24"/>
          <w:lang w:eastAsia="id-ID"/>
        </w:rPr>
        <w:t xml:space="preserve">Menurut </w:t>
      </w:r>
      <w:r w:rsidR="00266717">
        <w:rPr>
          <w:rFonts w:ascii="Times New Roman" w:eastAsia="Times New Roman" w:hAnsi="Times New Roman" w:cs="Times New Roman"/>
          <w:sz w:val="24"/>
          <w:szCs w:val="24"/>
          <w:lang w:eastAsia="id-ID"/>
        </w:rPr>
        <w:t xml:space="preserve">Kamanto </w:t>
      </w:r>
      <w:r w:rsidR="007843A8" w:rsidRPr="00B57D95">
        <w:rPr>
          <w:rFonts w:ascii="Times New Roman" w:eastAsia="Times New Roman" w:hAnsi="Times New Roman" w:cs="Times New Roman"/>
          <w:sz w:val="24"/>
          <w:szCs w:val="24"/>
          <w:lang w:eastAsia="id-ID"/>
        </w:rPr>
        <w:t xml:space="preserve">Sunanto (1999) keluarga merupakan salah satu Lembaga yang utama dimana proses pewarisan itu terjadi. </w:t>
      </w:r>
      <w:r w:rsidR="00BB2BD8" w:rsidRPr="00B57D95">
        <w:rPr>
          <w:rFonts w:ascii="Times New Roman" w:eastAsia="Times New Roman" w:hAnsi="Times New Roman" w:cs="Times New Roman"/>
          <w:sz w:val="24"/>
          <w:szCs w:val="24"/>
          <w:lang w:eastAsia="id-ID"/>
        </w:rPr>
        <w:t xml:space="preserve">Dalam </w:t>
      </w:r>
      <w:r w:rsidR="00A86344" w:rsidRPr="00B57D95">
        <w:rPr>
          <w:rFonts w:ascii="Times New Roman" w:eastAsia="Times New Roman" w:hAnsi="Times New Roman" w:cs="Times New Roman"/>
          <w:sz w:val="24"/>
          <w:szCs w:val="24"/>
          <w:lang w:eastAsia="id-ID"/>
        </w:rPr>
        <w:t xml:space="preserve">merupakan </w:t>
      </w:r>
      <w:r w:rsidR="00F369E3" w:rsidRPr="00B57D95">
        <w:rPr>
          <w:rFonts w:ascii="Times New Roman" w:eastAsia="Times New Roman" w:hAnsi="Times New Roman" w:cs="Times New Roman"/>
          <w:sz w:val="24"/>
          <w:szCs w:val="24"/>
          <w:lang w:eastAsia="id-ID"/>
        </w:rPr>
        <w:t xml:space="preserve">erbicara soal proses pewarisan budaya </w:t>
      </w:r>
      <w:r w:rsidRPr="00B57D95">
        <w:rPr>
          <w:rFonts w:ascii="Times New Roman" w:eastAsia="Times New Roman" w:hAnsi="Times New Roman" w:cs="Times New Roman"/>
          <w:sz w:val="24"/>
          <w:szCs w:val="24"/>
          <w:lang w:val="id-ID" w:eastAsia="id-ID"/>
        </w:rPr>
        <w:t>antar</w:t>
      </w:r>
      <w:r w:rsidR="00266717">
        <w:rPr>
          <w:rFonts w:ascii="Times New Roman" w:eastAsia="Times New Roman" w:hAnsi="Times New Roman" w:cs="Times New Roman"/>
          <w:sz w:val="24"/>
          <w:szCs w:val="24"/>
          <w:lang w:eastAsia="id-ID"/>
        </w:rPr>
        <w:t>-</w:t>
      </w:r>
      <w:r w:rsidRPr="00B57D95">
        <w:rPr>
          <w:rFonts w:ascii="Times New Roman" w:eastAsia="Times New Roman" w:hAnsi="Times New Roman" w:cs="Times New Roman"/>
          <w:sz w:val="24"/>
          <w:szCs w:val="24"/>
          <w:lang w:val="id-ID" w:eastAsia="id-ID"/>
        </w:rPr>
        <w:t>generasi tersebut dilakukan melalui proses sosialisasi dan enkulturasi dalam keluarga dan masyarakat.</w:t>
      </w:r>
      <w:r w:rsidR="00A76DCB" w:rsidRPr="00B57D95">
        <w:rPr>
          <w:rFonts w:ascii="Times New Roman" w:eastAsia="Times New Roman" w:hAnsi="Times New Roman" w:cs="Times New Roman"/>
          <w:sz w:val="24"/>
          <w:szCs w:val="24"/>
          <w:lang w:eastAsia="id-ID"/>
        </w:rPr>
        <w:t xml:space="preserve"> </w:t>
      </w:r>
      <w:r w:rsidRPr="00B57D95">
        <w:rPr>
          <w:rFonts w:ascii="Times New Roman" w:hAnsi="Times New Roman" w:cs="Times New Roman"/>
          <w:sz w:val="24"/>
          <w:szCs w:val="24"/>
          <w:lang w:val="zh-CN"/>
        </w:rPr>
        <w:t>Proses pewarisan budaya dari gene</w:t>
      </w:r>
      <w:r w:rsidR="00266717">
        <w:rPr>
          <w:rFonts w:ascii="Times New Roman" w:hAnsi="Times New Roman" w:cs="Times New Roman"/>
          <w:sz w:val="24"/>
          <w:szCs w:val="24"/>
        </w:rPr>
        <w:t>-</w:t>
      </w:r>
      <w:r w:rsidRPr="00B57D95">
        <w:rPr>
          <w:rFonts w:ascii="Times New Roman" w:hAnsi="Times New Roman" w:cs="Times New Roman"/>
          <w:sz w:val="24"/>
          <w:szCs w:val="24"/>
          <w:lang w:val="zh-CN"/>
        </w:rPr>
        <w:t>rasi ke generasi berikutnya merupa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kan sifat dari budaya sebagai milik bersama seluruh masyarakat pendu</w:t>
      </w:r>
      <w:r w:rsidR="00266717">
        <w:rPr>
          <w:rFonts w:ascii="Times New Roman" w:hAnsi="Times New Roman" w:cs="Times New Roman"/>
          <w:sz w:val="24"/>
          <w:szCs w:val="24"/>
        </w:rPr>
        <w:t>-</w:t>
      </w:r>
      <w:r w:rsidRPr="00B57D95">
        <w:rPr>
          <w:rFonts w:ascii="Times New Roman" w:hAnsi="Times New Roman" w:cs="Times New Roman"/>
          <w:sz w:val="24"/>
          <w:szCs w:val="24"/>
          <w:lang w:val="zh-CN"/>
        </w:rPr>
        <w:t xml:space="preserve">kungnya. </w:t>
      </w:r>
      <w:r w:rsidRPr="00B57D95">
        <w:rPr>
          <w:rFonts w:ascii="Times New Roman" w:hAnsi="Times New Roman" w:cs="Times New Roman"/>
          <w:sz w:val="24"/>
          <w:szCs w:val="24"/>
          <w:lang w:val="id-ID"/>
        </w:rPr>
        <w:t xml:space="preserve">Kenyataannya dalam </w:t>
      </w:r>
      <w:r w:rsidRPr="00B57D95">
        <w:rPr>
          <w:rFonts w:ascii="Times New Roman" w:hAnsi="Times New Roman" w:cs="Times New Roman"/>
          <w:sz w:val="24"/>
          <w:szCs w:val="24"/>
          <w:lang w:val="zh-CN"/>
        </w:rPr>
        <w:t>prosesnya, pewarisan budaya terse</w:t>
      </w:r>
      <w:r w:rsidR="00266717">
        <w:rPr>
          <w:rFonts w:ascii="Times New Roman" w:hAnsi="Times New Roman" w:cs="Times New Roman"/>
          <w:sz w:val="24"/>
          <w:szCs w:val="24"/>
        </w:rPr>
        <w:t>-</w:t>
      </w:r>
      <w:r w:rsidRPr="00B57D95">
        <w:rPr>
          <w:rFonts w:ascii="Times New Roman" w:hAnsi="Times New Roman" w:cs="Times New Roman"/>
          <w:sz w:val="24"/>
          <w:szCs w:val="24"/>
          <w:lang w:val="zh-CN"/>
        </w:rPr>
        <w:t>but dapat berlangsung secara enkul</w:t>
      </w:r>
      <w:r w:rsidR="00266717">
        <w:rPr>
          <w:rFonts w:ascii="Times New Roman" w:hAnsi="Times New Roman" w:cs="Times New Roman"/>
          <w:sz w:val="24"/>
          <w:szCs w:val="24"/>
        </w:rPr>
        <w:t>-</w:t>
      </w:r>
      <w:r w:rsidRPr="00B57D95">
        <w:rPr>
          <w:rFonts w:ascii="Times New Roman" w:hAnsi="Times New Roman" w:cs="Times New Roman"/>
          <w:sz w:val="24"/>
          <w:szCs w:val="24"/>
          <w:lang w:val="zh-CN"/>
        </w:rPr>
        <w:t>turasi maupun sosialisasi. Hal ini senada dengan apa yang dikatakan oleh Kontjaraningrat</w:t>
      </w:r>
      <w:r w:rsidR="00DD116B" w:rsidRPr="00B57D95">
        <w:rPr>
          <w:rFonts w:ascii="Times New Roman" w:hAnsi="Times New Roman" w:cs="Times New Roman"/>
          <w:sz w:val="24"/>
          <w:szCs w:val="24"/>
        </w:rPr>
        <w:t xml:space="preserve"> </w:t>
      </w:r>
      <w:r w:rsidR="00EF0CC8" w:rsidRPr="00B57D95">
        <w:rPr>
          <w:rFonts w:ascii="Times New Roman" w:hAnsi="Times New Roman" w:cs="Times New Roman"/>
          <w:sz w:val="24"/>
          <w:szCs w:val="24"/>
        </w:rPr>
        <w:t>(2009)</w:t>
      </w:r>
      <w:r w:rsidR="008A6D95" w:rsidRPr="00B57D95">
        <w:rPr>
          <w:rFonts w:ascii="Times New Roman" w:hAnsi="Times New Roman" w:cs="Times New Roman"/>
          <w:sz w:val="24"/>
          <w:szCs w:val="24"/>
        </w:rPr>
        <w:t>, menu</w:t>
      </w:r>
      <w:r w:rsidR="00266717">
        <w:rPr>
          <w:rFonts w:ascii="Times New Roman" w:hAnsi="Times New Roman" w:cs="Times New Roman"/>
          <w:sz w:val="24"/>
          <w:szCs w:val="24"/>
        </w:rPr>
        <w:t>-</w:t>
      </w:r>
      <w:r w:rsidR="008A6D95" w:rsidRPr="00B57D95">
        <w:rPr>
          <w:rFonts w:ascii="Times New Roman" w:hAnsi="Times New Roman" w:cs="Times New Roman"/>
          <w:sz w:val="24"/>
          <w:szCs w:val="24"/>
        </w:rPr>
        <w:t>rutnya, e</w:t>
      </w:r>
      <w:r w:rsidRPr="00B57D95">
        <w:rPr>
          <w:rFonts w:ascii="Times New Roman" w:hAnsi="Times New Roman" w:cs="Times New Roman"/>
          <w:sz w:val="24"/>
          <w:szCs w:val="24"/>
          <w:lang w:val="zh-CN"/>
        </w:rPr>
        <w:t>nkulturasi yaitu proses pem</w:t>
      </w:r>
      <w:r w:rsidR="00266717">
        <w:rPr>
          <w:rFonts w:ascii="Times New Roman" w:hAnsi="Times New Roman" w:cs="Times New Roman"/>
          <w:sz w:val="24"/>
          <w:szCs w:val="24"/>
        </w:rPr>
        <w:t>-</w:t>
      </w:r>
      <w:r w:rsidRPr="00B57D95">
        <w:rPr>
          <w:rFonts w:ascii="Times New Roman" w:hAnsi="Times New Roman" w:cs="Times New Roman"/>
          <w:sz w:val="24"/>
          <w:szCs w:val="24"/>
          <w:lang w:val="zh-CN"/>
        </w:rPr>
        <w:t xml:space="preserve">budayaan yakni seseorang individu </w:t>
      </w:r>
      <w:r w:rsidRPr="00B57D95">
        <w:rPr>
          <w:rFonts w:ascii="Times New Roman" w:hAnsi="Times New Roman" w:cs="Times New Roman"/>
          <w:sz w:val="24"/>
          <w:szCs w:val="24"/>
          <w:lang w:val="zh-CN"/>
        </w:rPr>
        <w:lastRenderedPageBreak/>
        <w:t>mempelajari dan menyesuaikan alam pikiran serta sikapnya terhadap adat-istiadat, sistem norma dan peraturan-peraturan yang hidup dalam kebuda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yaannya. Dengan kata lain, enkultu</w:t>
      </w:r>
      <w:r w:rsidR="00266717">
        <w:rPr>
          <w:rFonts w:ascii="Times New Roman" w:hAnsi="Times New Roman" w:cs="Times New Roman"/>
          <w:sz w:val="24"/>
          <w:szCs w:val="24"/>
        </w:rPr>
        <w:t>-</w:t>
      </w:r>
      <w:r w:rsidRPr="00B57D95">
        <w:rPr>
          <w:rFonts w:ascii="Times New Roman" w:hAnsi="Times New Roman" w:cs="Times New Roman"/>
          <w:sz w:val="24"/>
          <w:szCs w:val="24"/>
          <w:lang w:val="zh-CN"/>
        </w:rPr>
        <w:t>rasi adalah pewarisan budaya dengan cara unsur-unsur  budaya itu dibu</w:t>
      </w:r>
      <w:r w:rsidR="00266717">
        <w:rPr>
          <w:rFonts w:ascii="Times New Roman" w:hAnsi="Times New Roman" w:cs="Times New Roman"/>
          <w:sz w:val="24"/>
          <w:szCs w:val="24"/>
        </w:rPr>
        <w:t>-</w:t>
      </w:r>
      <w:r w:rsidRPr="00B57D95">
        <w:rPr>
          <w:rFonts w:ascii="Times New Roman" w:hAnsi="Times New Roman" w:cs="Times New Roman"/>
          <w:sz w:val="24"/>
          <w:szCs w:val="24"/>
          <w:lang w:val="zh-CN"/>
        </w:rPr>
        <w:t>dayakan kepada individu-individu warga masayarakat pendukung kebu</w:t>
      </w:r>
      <w:r w:rsidR="00266717">
        <w:rPr>
          <w:rFonts w:ascii="Times New Roman" w:hAnsi="Times New Roman" w:cs="Times New Roman"/>
          <w:sz w:val="24"/>
          <w:szCs w:val="24"/>
        </w:rPr>
        <w:t>-</w:t>
      </w:r>
      <w:r w:rsidRPr="00B57D95">
        <w:rPr>
          <w:rFonts w:ascii="Times New Roman" w:hAnsi="Times New Roman" w:cs="Times New Roman"/>
          <w:sz w:val="24"/>
          <w:szCs w:val="24"/>
          <w:lang w:val="zh-CN"/>
        </w:rPr>
        <w:t>dayaan tersebut.</w:t>
      </w:r>
      <w:r w:rsidR="004C6759" w:rsidRPr="00B57D95">
        <w:rPr>
          <w:rFonts w:ascii="Times New Roman" w:hAnsi="Times New Roman" w:cs="Times New Roman"/>
          <w:sz w:val="24"/>
          <w:szCs w:val="24"/>
        </w:rPr>
        <w:t xml:space="preserve"> </w:t>
      </w:r>
      <w:r w:rsidRPr="00B57D95">
        <w:rPr>
          <w:rFonts w:ascii="Times New Roman" w:hAnsi="Times New Roman" w:cs="Times New Roman"/>
          <w:sz w:val="24"/>
          <w:szCs w:val="24"/>
          <w:lang w:val="zh-CN"/>
        </w:rPr>
        <w:t>Sejak kecil proses enkulturasi itu telah dimulai</w:t>
      </w:r>
      <w:r w:rsidRPr="00B57D95">
        <w:rPr>
          <w:rFonts w:ascii="Times New Roman" w:hAnsi="Times New Roman" w:cs="Times New Roman"/>
          <w:sz w:val="24"/>
          <w:szCs w:val="24"/>
          <w:lang w:val="id-ID"/>
        </w:rPr>
        <w:t>, s</w:t>
      </w:r>
      <w:r w:rsidRPr="00B57D95">
        <w:rPr>
          <w:rFonts w:ascii="Times New Roman" w:hAnsi="Times New Roman" w:cs="Times New Roman"/>
          <w:sz w:val="24"/>
          <w:szCs w:val="24"/>
          <w:lang w:val="zh-CN"/>
        </w:rPr>
        <w:t>ering</w:t>
      </w:r>
      <w:r w:rsidR="00266717">
        <w:rPr>
          <w:rFonts w:ascii="Times New Roman" w:hAnsi="Times New Roman" w:cs="Times New Roman"/>
          <w:sz w:val="24"/>
          <w:szCs w:val="24"/>
        </w:rPr>
        <w:t>-</w:t>
      </w:r>
      <w:r w:rsidRPr="00B57D95">
        <w:rPr>
          <w:rFonts w:ascii="Times New Roman" w:hAnsi="Times New Roman" w:cs="Times New Roman"/>
          <w:sz w:val="24"/>
          <w:szCs w:val="24"/>
          <w:lang w:val="zh-CN"/>
        </w:rPr>
        <w:t>kali individu belajar budaya itu de</w:t>
      </w:r>
      <w:r w:rsidR="00266717">
        <w:rPr>
          <w:rFonts w:ascii="Times New Roman" w:hAnsi="Times New Roman" w:cs="Times New Roman"/>
          <w:sz w:val="24"/>
          <w:szCs w:val="24"/>
        </w:rPr>
        <w:t>-</w:t>
      </w:r>
      <w:r w:rsidRPr="00B57D95">
        <w:rPr>
          <w:rFonts w:ascii="Times New Roman" w:hAnsi="Times New Roman" w:cs="Times New Roman"/>
          <w:sz w:val="24"/>
          <w:szCs w:val="24"/>
          <w:lang w:val="zh-CN"/>
        </w:rPr>
        <w:t>ngan cara meniru berbagai pola tindakan (sikap dan p</w:t>
      </w:r>
      <w:r w:rsidR="004C6759" w:rsidRPr="00B57D95">
        <w:rPr>
          <w:rFonts w:ascii="Times New Roman" w:hAnsi="Times New Roman" w:cs="Times New Roman"/>
          <w:sz w:val="24"/>
          <w:szCs w:val="24"/>
        </w:rPr>
        <w:t>e</w:t>
      </w:r>
      <w:r w:rsidRPr="00B57D95">
        <w:rPr>
          <w:rFonts w:ascii="Times New Roman" w:hAnsi="Times New Roman" w:cs="Times New Roman"/>
          <w:sz w:val="24"/>
          <w:szCs w:val="24"/>
          <w:lang w:val="zh-CN"/>
        </w:rPr>
        <w:t>rilaku) orang-orang yang berada di sekitarnya. Dari hasil belajar tersebut berbagai nilai dan norma-norma sosial budaya kemudian diterapkan dalam kepriba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diannya, sehingga terbentuk menjadi sikap dan prilakunya dalam kehidu</w:t>
      </w:r>
      <w:r w:rsidR="00266717">
        <w:rPr>
          <w:rFonts w:ascii="Times New Roman" w:hAnsi="Times New Roman" w:cs="Times New Roman"/>
          <w:sz w:val="24"/>
          <w:szCs w:val="24"/>
        </w:rPr>
        <w:t>-</w:t>
      </w:r>
      <w:r w:rsidRPr="00B57D95">
        <w:rPr>
          <w:rFonts w:ascii="Times New Roman" w:hAnsi="Times New Roman" w:cs="Times New Roman"/>
          <w:sz w:val="24"/>
          <w:szCs w:val="24"/>
          <w:lang w:val="zh-CN"/>
        </w:rPr>
        <w:t>pan sehari-hari.</w:t>
      </w:r>
    </w:p>
    <w:p w14:paraId="4FF3B381" w14:textId="16CFC5E8" w:rsidR="00856365" w:rsidRPr="00B57D95" w:rsidRDefault="00DE6900" w:rsidP="00266717">
      <w:pPr>
        <w:autoSpaceDE w:val="0"/>
        <w:autoSpaceDN w:val="0"/>
        <w:adjustRightInd w:val="0"/>
        <w:spacing w:after="0" w:line="240" w:lineRule="auto"/>
        <w:ind w:left="450" w:firstLine="401"/>
        <w:jc w:val="both"/>
        <w:rPr>
          <w:rFonts w:ascii="Times New Roman" w:hAnsi="Times New Roman" w:cs="Times New Roman"/>
          <w:sz w:val="24"/>
          <w:szCs w:val="24"/>
          <w:lang w:val="id-ID"/>
        </w:rPr>
      </w:pPr>
      <w:r w:rsidRPr="00B57D95">
        <w:rPr>
          <w:rFonts w:ascii="Times New Roman" w:hAnsi="Times New Roman" w:cs="Times New Roman"/>
          <w:sz w:val="24"/>
          <w:szCs w:val="24"/>
          <w:lang w:val="id-ID"/>
        </w:rPr>
        <w:t xml:space="preserve">Pada </w:t>
      </w:r>
      <w:r w:rsidRPr="00B57D95">
        <w:rPr>
          <w:rFonts w:ascii="Times New Roman" w:hAnsi="Times New Roman" w:cs="Times New Roman"/>
          <w:sz w:val="24"/>
          <w:szCs w:val="24"/>
          <w:lang w:val="zh-CN"/>
        </w:rPr>
        <w:t>masyarakat modern, proses enkulturasi ini merupakan proses pewarisan budaya yang dilakukan secara formal melalui lembaga-lembaga pendidikan. Baik negeri maupun swasta merupakan lembaga enkulturasi (pembudayaan) unsur-unsur budaya kepada generasi muda. Dengan proses belajar mengajar di persekolahan maka proses pembuda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yaan berbagai unsur budaya terma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suk di dalamnya ilmu pengetahuan dan teknologi akan lebih efektif dan produktif kepada generasi  muda pendukung kebudayaan.</w:t>
      </w:r>
      <w:r w:rsidR="00DD116B" w:rsidRPr="00B57D95">
        <w:rPr>
          <w:rFonts w:ascii="Times New Roman" w:hAnsi="Times New Roman" w:cs="Times New Roman"/>
          <w:sz w:val="24"/>
          <w:szCs w:val="24"/>
        </w:rPr>
        <w:t xml:space="preserve"> </w:t>
      </w:r>
      <w:r w:rsidRPr="00B57D95">
        <w:rPr>
          <w:rFonts w:ascii="Times New Roman" w:hAnsi="Times New Roman" w:cs="Times New Roman"/>
          <w:sz w:val="24"/>
          <w:szCs w:val="24"/>
          <w:lang w:val="zh-CN"/>
        </w:rPr>
        <w:t>Dilain pihak terkait proses sosialisasi, individu da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ri masa kanak-kanak hingga masa tuanya belajar terhadap nilai-nilai, norma-norma dan pola tindakan orang lain atau masyarakat dalam berinteraksi sosial dengan segala ma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cam individu di sekitarnya yang me</w:t>
      </w:r>
      <w:r w:rsidR="00266717">
        <w:rPr>
          <w:rFonts w:ascii="Times New Roman" w:hAnsi="Times New Roman" w:cs="Times New Roman"/>
          <w:sz w:val="24"/>
          <w:szCs w:val="24"/>
        </w:rPr>
        <w:t>-</w:t>
      </w:r>
      <w:r w:rsidRPr="00B57D95">
        <w:rPr>
          <w:rFonts w:ascii="Times New Roman" w:hAnsi="Times New Roman" w:cs="Times New Roman"/>
          <w:sz w:val="24"/>
          <w:szCs w:val="24"/>
          <w:lang w:val="zh-CN"/>
        </w:rPr>
        <w:t>miliki beraneka macam status, peran dan pranata sosial yang ada di dalam kehidupan di masyarakatnya, misal</w:t>
      </w:r>
      <w:r w:rsidR="00266717">
        <w:rPr>
          <w:rFonts w:ascii="Times New Roman" w:hAnsi="Times New Roman" w:cs="Times New Roman"/>
          <w:sz w:val="24"/>
          <w:szCs w:val="24"/>
        </w:rPr>
        <w:t>-</w:t>
      </w:r>
      <w:r w:rsidRPr="00B57D95">
        <w:rPr>
          <w:rFonts w:ascii="Times New Roman" w:hAnsi="Times New Roman" w:cs="Times New Roman"/>
          <w:sz w:val="24"/>
          <w:szCs w:val="24"/>
          <w:lang w:val="zh-CN"/>
        </w:rPr>
        <w:t xml:space="preserve">nya seorang anak telah diajari cara </w:t>
      </w:r>
      <w:r w:rsidRPr="00B57D95">
        <w:rPr>
          <w:rFonts w:ascii="Times New Roman" w:hAnsi="Times New Roman" w:cs="Times New Roman"/>
          <w:sz w:val="24"/>
          <w:szCs w:val="24"/>
          <w:lang w:val="zh-CN"/>
        </w:rPr>
        <w:lastRenderedPageBreak/>
        <w:t>bersikap dan sopan santun, berbicara yang sopan dan baik, berlaku jujur, adil,berpakaian, cara makan dan minum sesuai dengan adat istiadat dan norma-norma yang berlaku dalam masyarakat. Dengan meniru dan mempelajari berbagai pola-pola sikap dan prilaku orang lain diseki</w:t>
      </w:r>
      <w:r w:rsidR="00266717">
        <w:rPr>
          <w:rFonts w:ascii="Times New Roman" w:hAnsi="Times New Roman" w:cs="Times New Roman"/>
          <w:sz w:val="24"/>
          <w:szCs w:val="24"/>
        </w:rPr>
        <w:t>-</w:t>
      </w:r>
      <w:r w:rsidRPr="00B57D95">
        <w:rPr>
          <w:rFonts w:ascii="Times New Roman" w:hAnsi="Times New Roman" w:cs="Times New Roman"/>
          <w:sz w:val="24"/>
          <w:szCs w:val="24"/>
          <w:lang w:val="zh-CN"/>
        </w:rPr>
        <w:t>tarnya, maka individu tadi berusaha meniru kemudian terbentuk dalam kepribadiannya. Demikian pula terhadap nilai-nilai dan norma-norma sosial yang berlaku dalam masya</w:t>
      </w:r>
      <w:r w:rsidR="00266717">
        <w:rPr>
          <w:rFonts w:ascii="Times New Roman" w:hAnsi="Times New Roman" w:cs="Times New Roman"/>
          <w:sz w:val="24"/>
          <w:szCs w:val="24"/>
        </w:rPr>
        <w:t>-</w:t>
      </w:r>
      <w:r w:rsidRPr="00B57D95">
        <w:rPr>
          <w:rFonts w:ascii="Times New Roman" w:hAnsi="Times New Roman" w:cs="Times New Roman"/>
          <w:sz w:val="24"/>
          <w:szCs w:val="24"/>
          <w:lang w:val="zh-CN"/>
        </w:rPr>
        <w:t>rakatnya yang setiap hari dipelajari dan ditemukannya maka lama-kelamaan mempengaruhi sikap dan prilakunya.</w:t>
      </w:r>
    </w:p>
    <w:p w14:paraId="5C5E90CA" w14:textId="5BA9AB42" w:rsidR="00DE6900" w:rsidRPr="00B57D95" w:rsidRDefault="00DE6900" w:rsidP="00B57D95">
      <w:pPr>
        <w:spacing w:after="0" w:line="240" w:lineRule="auto"/>
        <w:ind w:left="450" w:firstLine="850"/>
        <w:jc w:val="both"/>
        <w:rPr>
          <w:rFonts w:ascii="Times New Roman" w:hAnsi="Times New Roman" w:cs="Times New Roman"/>
          <w:sz w:val="24"/>
          <w:szCs w:val="24"/>
          <w:lang w:val="id-ID"/>
        </w:rPr>
      </w:pPr>
      <w:r w:rsidRPr="00B57D95">
        <w:rPr>
          <w:rFonts w:ascii="Times New Roman" w:hAnsi="Times New Roman" w:cs="Times New Roman"/>
          <w:sz w:val="24"/>
          <w:szCs w:val="24"/>
          <w:lang w:val="zh-CN"/>
        </w:rPr>
        <w:t>Realitas yang terjadi sekarang ini dalam kalangan masyarakat Riring, menunjukkan adanya pergerakan untuk mewaris</w:t>
      </w:r>
      <w:r w:rsidR="00266717">
        <w:rPr>
          <w:rFonts w:ascii="Times New Roman" w:hAnsi="Times New Roman" w:cs="Times New Roman"/>
          <w:sz w:val="24"/>
          <w:szCs w:val="24"/>
        </w:rPr>
        <w:t>-</w:t>
      </w:r>
      <w:r w:rsidRPr="00B57D95">
        <w:rPr>
          <w:rFonts w:ascii="Times New Roman" w:hAnsi="Times New Roman" w:cs="Times New Roman"/>
          <w:sz w:val="24"/>
          <w:szCs w:val="24"/>
          <w:lang w:val="zh-CN"/>
        </w:rPr>
        <w:t>kan kebudayaan local dari satu generasi ke generasi berikutnya, melalui beberapa sarana pewarisan budaya.</w:t>
      </w:r>
      <w:r w:rsidR="00856365" w:rsidRPr="00B57D95">
        <w:rPr>
          <w:rFonts w:ascii="Times New Roman" w:hAnsi="Times New Roman" w:cs="Times New Roman"/>
          <w:sz w:val="24"/>
          <w:szCs w:val="24"/>
        </w:rPr>
        <w:t xml:space="preserve"> </w:t>
      </w:r>
      <w:r w:rsidRPr="00B57D95">
        <w:rPr>
          <w:rFonts w:ascii="Times New Roman" w:hAnsi="Times New Roman" w:cs="Times New Roman"/>
          <w:sz w:val="24"/>
          <w:szCs w:val="24"/>
          <w:lang w:val="zh-CN"/>
        </w:rPr>
        <w:t>Kamanto</w:t>
      </w:r>
      <w:r w:rsidR="003E3A07" w:rsidRPr="00B57D95">
        <w:rPr>
          <w:rFonts w:ascii="Times New Roman" w:hAnsi="Times New Roman" w:cs="Times New Roman"/>
          <w:sz w:val="24"/>
          <w:szCs w:val="24"/>
        </w:rPr>
        <w:t xml:space="preserve"> </w:t>
      </w:r>
      <w:r w:rsidR="00856365" w:rsidRPr="00B57D95">
        <w:rPr>
          <w:rFonts w:ascii="Times New Roman" w:hAnsi="Times New Roman" w:cs="Times New Roman"/>
          <w:sz w:val="24"/>
          <w:szCs w:val="24"/>
        </w:rPr>
        <w:t>(</w:t>
      </w:r>
      <w:r w:rsidR="003E3A07" w:rsidRPr="00B57D95">
        <w:rPr>
          <w:rFonts w:ascii="Times New Roman" w:hAnsi="Times New Roman" w:cs="Times New Roman"/>
          <w:sz w:val="24"/>
          <w:szCs w:val="24"/>
        </w:rPr>
        <w:t xml:space="preserve">1999), </w:t>
      </w:r>
      <w:r w:rsidR="00856365" w:rsidRPr="00B57D95">
        <w:rPr>
          <w:rFonts w:ascii="Times New Roman" w:hAnsi="Times New Roman" w:cs="Times New Roman"/>
          <w:sz w:val="24"/>
          <w:szCs w:val="24"/>
        </w:rPr>
        <w:t>mengata</w:t>
      </w:r>
      <w:r w:rsidR="00266717">
        <w:rPr>
          <w:rFonts w:ascii="Times New Roman" w:hAnsi="Times New Roman" w:cs="Times New Roman"/>
          <w:sz w:val="24"/>
          <w:szCs w:val="24"/>
        </w:rPr>
        <w:t>-</w:t>
      </w:r>
      <w:r w:rsidR="00856365" w:rsidRPr="00B57D95">
        <w:rPr>
          <w:rFonts w:ascii="Times New Roman" w:hAnsi="Times New Roman" w:cs="Times New Roman"/>
          <w:sz w:val="24"/>
          <w:szCs w:val="24"/>
        </w:rPr>
        <w:t xml:space="preserve">kan bahwa </w:t>
      </w:r>
      <w:r w:rsidRPr="00B57D95">
        <w:rPr>
          <w:rFonts w:ascii="Times New Roman" w:hAnsi="Times New Roman" w:cs="Times New Roman"/>
          <w:sz w:val="24"/>
          <w:szCs w:val="24"/>
          <w:lang w:val="zh-CN"/>
        </w:rPr>
        <w:t>proses p</w:t>
      </w:r>
      <w:r w:rsidRPr="00B57D95">
        <w:rPr>
          <w:rFonts w:ascii="Times New Roman" w:eastAsia="Times New Roman" w:hAnsi="Times New Roman" w:cs="Times New Roman"/>
          <w:sz w:val="24"/>
          <w:szCs w:val="24"/>
        </w:rPr>
        <w:t>roses pewarisan unsur-unsur budaya itu tentu saja mempunyai sarana atau saluran-saluran dalam rangka pembudayaan kepada generasi muda oleh generasi tuanya. Sarana atau saluran yang umum dijumpai dalam suatu masyarakat, antara lain lingkungan keluarga, masyarakat, sekolah, lembaga pemerintahan, perkumpu</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lan, institusi resmi dan media massa. Secara lebih jelasnya dapat diuraikan sebagai berikut : </w:t>
      </w:r>
    </w:p>
    <w:p w14:paraId="32E56F86" w14:textId="171BF53F" w:rsidR="00DE6900" w:rsidRPr="00B57D95" w:rsidRDefault="00DE6900" w:rsidP="007E3310">
      <w:pPr>
        <w:numPr>
          <w:ilvl w:val="0"/>
          <w:numId w:val="1"/>
        </w:numPr>
        <w:shd w:val="clear" w:color="auto" w:fill="FFFFFF"/>
        <w:spacing w:after="0" w:line="240" w:lineRule="auto"/>
        <w:ind w:left="851" w:hanging="425"/>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Keluarga</w:t>
      </w:r>
      <w:r w:rsidRPr="00B57D95">
        <w:rPr>
          <w:rFonts w:ascii="Times New Roman" w:eastAsia="Times New Roman" w:hAnsi="Times New Roman" w:cs="Times New Roman"/>
          <w:sz w:val="24"/>
          <w:szCs w:val="24"/>
          <w:lang w:val="id-ID"/>
        </w:rPr>
        <w:t>.</w:t>
      </w:r>
    </w:p>
    <w:p w14:paraId="00B69D32" w14:textId="12D69DF6" w:rsidR="00DE6900" w:rsidRPr="00B57D95" w:rsidRDefault="00DE6900" w:rsidP="00266717">
      <w:pPr>
        <w:shd w:val="clear" w:color="auto" w:fill="FFFFFF"/>
        <w:spacing w:after="0" w:line="240" w:lineRule="auto"/>
        <w:ind w:left="851"/>
        <w:contextualSpacing/>
        <w:jc w:val="both"/>
        <w:rPr>
          <w:rFonts w:ascii="Times New Roman" w:eastAsia="Times New Roman" w:hAnsi="Times New Roman" w:cs="Times New Roman"/>
          <w:sz w:val="24"/>
          <w:szCs w:val="24"/>
          <w:lang w:val="id-ID"/>
        </w:rPr>
      </w:pPr>
      <w:r w:rsidRPr="00B57D95">
        <w:rPr>
          <w:rFonts w:ascii="Times New Roman" w:eastAsia="Times New Roman" w:hAnsi="Times New Roman" w:cs="Times New Roman"/>
          <w:sz w:val="24"/>
          <w:szCs w:val="24"/>
        </w:rPr>
        <w:t>Sarana pewarisan budaya yang pertama dan utama adalah ling</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kungan keluarga oleh orang tua (ayah dan ibu). Melalui ayah dan ibunya di lingkungan keluarga seorang anak mengenal dunianya melalui proses internalisasi (belajar menanamkan kepriba</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lastRenderedPageBreak/>
        <w:t>dian), sosialisasi (proses mempe</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lajari nilai-nilai, norma, peranan, dan pola-pola tindakan dalam interaksi sosial yang diperlaku</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kan) dan enkulturasi (proses belajar budaya melalui pembela</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jaran norma-norma sosial budaya serta pola-pola tindakan dalam intertaksi sosial agar menjadi milik pribadinya). Suasana ke</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luarga dan kegagalan orang tua dalam menciptakan kondisi yang kondusif dan sehat dalam proses pewarisan budaya kepada anak-anaknya tentu saja akan berpe</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ngaruh besar terhadap pemben</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tukan kepribadian anak-anaknya itu.</w:t>
      </w:r>
    </w:p>
    <w:p w14:paraId="78B93085"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Masyarakat</w:t>
      </w:r>
      <w:r w:rsidRPr="00B57D95">
        <w:rPr>
          <w:rFonts w:ascii="Times New Roman" w:eastAsia="Times New Roman" w:hAnsi="Times New Roman" w:cs="Times New Roman"/>
          <w:sz w:val="24"/>
          <w:szCs w:val="24"/>
          <w:lang w:val="id-ID"/>
        </w:rPr>
        <w:t>.</w:t>
      </w:r>
    </w:p>
    <w:p w14:paraId="06B8D8C3" w14:textId="79BBDCF7" w:rsidR="004C6759" w:rsidRPr="00B57D95" w:rsidRDefault="00DE6900" w:rsidP="00266717">
      <w:p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Setelah semakin besar seorang anak akan memperoleh pengaruh dari kelompok sepermainannya di lingkungan tetangganya. Pro</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ses ini biasanya akan berlang</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sung hingga ia remaja, maka ia juga melakukan proses interna</w:t>
      </w:r>
      <w:r w:rsidR="002667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lisasi, sosialisasi dan inkulturasi. Namun adakalanya pengaruh teman sepermainan itu kurang baik, kemungkinan peranan yang kurang baik itulah yang perlu dicegah oleh para orang tua di masyarakatnya agar tidak me</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ngarahkan anak mengembang</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kan sikap dan prilaku yang bertentangn dengan nilai-nilai dan norma-norma sosial-budaya.</w:t>
      </w:r>
    </w:p>
    <w:p w14:paraId="2CC8E004"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Sekolah</w:t>
      </w:r>
      <w:r w:rsidRPr="00B57D95">
        <w:rPr>
          <w:rFonts w:ascii="Times New Roman" w:eastAsia="Times New Roman" w:hAnsi="Times New Roman" w:cs="Times New Roman"/>
          <w:sz w:val="24"/>
          <w:szCs w:val="24"/>
          <w:lang w:val="id-ID"/>
        </w:rPr>
        <w:t>.</w:t>
      </w:r>
    </w:p>
    <w:p w14:paraId="3146C176" w14:textId="2357F372" w:rsidR="00DE6900" w:rsidRPr="00B57D95" w:rsidRDefault="00DE6900" w:rsidP="009B71C5">
      <w:pPr>
        <w:shd w:val="clear" w:color="auto" w:fill="FFFFFF"/>
        <w:spacing w:after="0" w:line="240" w:lineRule="auto"/>
        <w:ind w:left="851"/>
        <w:contextualSpacing/>
        <w:jc w:val="both"/>
        <w:rPr>
          <w:rFonts w:ascii="Times New Roman" w:eastAsia="Times New Roman" w:hAnsi="Times New Roman" w:cs="Times New Roman"/>
          <w:sz w:val="24"/>
          <w:szCs w:val="24"/>
          <w:lang w:val="id-ID"/>
        </w:rPr>
      </w:pPr>
      <w:r w:rsidRPr="00B57D95">
        <w:rPr>
          <w:rFonts w:ascii="Times New Roman" w:eastAsia="Times New Roman" w:hAnsi="Times New Roman" w:cs="Times New Roman"/>
          <w:sz w:val="24"/>
          <w:szCs w:val="24"/>
        </w:rPr>
        <w:t>Apabila dalam lingkungan keluarga dan masyarakat pewari</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san budaya itu dilakukan secara informal maka di sekolah proses pewarisan unsur-unsu</w:t>
      </w:r>
      <w:r w:rsidR="009B71C5">
        <w:rPr>
          <w:rFonts w:ascii="Times New Roman" w:eastAsia="Times New Roman" w:hAnsi="Times New Roman" w:cs="Times New Roman"/>
          <w:sz w:val="24"/>
          <w:szCs w:val="24"/>
        </w:rPr>
        <w:t xml:space="preserve">r budaya diselenggarakan secara </w:t>
      </w:r>
      <w:r w:rsidRPr="00B57D95">
        <w:rPr>
          <w:rFonts w:ascii="Times New Roman" w:eastAsia="Times New Roman" w:hAnsi="Times New Roman" w:cs="Times New Roman"/>
          <w:sz w:val="24"/>
          <w:szCs w:val="24"/>
        </w:rPr>
        <w:t>formal. Pada hakikatnya proses pembu</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dayaan nilai-nilai dan norma-norma sosial budaya secara </w:t>
      </w:r>
      <w:r w:rsidRPr="00B57D95">
        <w:rPr>
          <w:rFonts w:ascii="Times New Roman" w:eastAsia="Times New Roman" w:hAnsi="Times New Roman" w:cs="Times New Roman"/>
          <w:sz w:val="24"/>
          <w:szCs w:val="24"/>
        </w:rPr>
        <w:lastRenderedPageBreak/>
        <w:t>resmi, berencana dan berke</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sinambungan oleh pemerintah melalui para guru yang diper</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cayakan untuk mendidik murid-muridnya.</w:t>
      </w:r>
    </w:p>
    <w:p w14:paraId="027894B4"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Lembaga Pemerintahan</w:t>
      </w:r>
      <w:r w:rsidRPr="00B57D95">
        <w:rPr>
          <w:rFonts w:ascii="Times New Roman" w:eastAsia="Times New Roman" w:hAnsi="Times New Roman" w:cs="Times New Roman"/>
          <w:sz w:val="24"/>
          <w:szCs w:val="24"/>
          <w:lang w:val="id-ID"/>
        </w:rPr>
        <w:t>.</w:t>
      </w:r>
    </w:p>
    <w:p w14:paraId="66ED5FC8" w14:textId="08D9DC4E" w:rsidR="00DE6900" w:rsidRPr="00B57D95" w:rsidRDefault="00DE6900" w:rsidP="009B71C5">
      <w:pPr>
        <w:shd w:val="clear" w:color="auto" w:fill="FFFFFF"/>
        <w:spacing w:after="0" w:line="240" w:lineRule="auto"/>
        <w:ind w:left="851"/>
        <w:contextualSpacing/>
        <w:jc w:val="both"/>
        <w:rPr>
          <w:rFonts w:ascii="Times New Roman" w:eastAsia="Times New Roman" w:hAnsi="Times New Roman" w:cs="Times New Roman"/>
          <w:sz w:val="24"/>
          <w:szCs w:val="24"/>
          <w:lang w:val="id-ID"/>
        </w:rPr>
      </w:pPr>
      <w:r w:rsidRPr="00B57D95">
        <w:rPr>
          <w:rFonts w:ascii="Times New Roman" w:eastAsia="Times New Roman" w:hAnsi="Times New Roman" w:cs="Times New Roman"/>
          <w:sz w:val="24"/>
          <w:szCs w:val="24"/>
        </w:rPr>
        <w:t>Berbagai departemen dan instan</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si-instansi di bawahnya yang ada di negara Indonesia, seperti Departemen Pendidikan dan Ke</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budayaan, Departemen Sosial, Departemen Dalam Negeri, De</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partemen Luar Negeri, Depar</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temen Perdagangan dan Industri serta Lembaga-lembaga Peme</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rintahan, semua itu merupakan sarana-sarana formal dalam proses pewarisan budaya masya</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rakat Indonesia. Lembaga-lem</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baga tersebutlah secra resmi me</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rupakan lembaga pengam</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bilan kebijaksanaan dalam pro</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ses pembudayaan sistem sosial dan sistem budaya dalam masya</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rakat Indonesia yang berda</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sarkan Pancasila UUD 1945. Sebagai penentu dan pengam</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bilan kebijaksanaan maka lemba</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ga-lembaga pemerintahan atau lembaga Negara tersebut ber</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fungsi dan berperan sebagai sarana pewaris unsur-unsur budaya masyarakat Indonesia. Inti dari kebudayaan masyarakat Indonesia adalah Pancasila UUD 1945 maka lembaga-lembaga pemerintahan atau </w:t>
      </w:r>
      <w:r w:rsidRPr="00B57D95">
        <w:rPr>
          <w:rFonts w:ascii="Times New Roman" w:eastAsia="Times New Roman" w:hAnsi="Times New Roman" w:cs="Times New Roman"/>
          <w:sz w:val="24"/>
          <w:szCs w:val="24"/>
          <w:lang w:val="id-ID"/>
        </w:rPr>
        <w:t>n</w:t>
      </w:r>
      <w:r w:rsidRPr="00B57D95">
        <w:rPr>
          <w:rFonts w:ascii="Times New Roman" w:eastAsia="Times New Roman" w:hAnsi="Times New Roman" w:cs="Times New Roman"/>
          <w:sz w:val="24"/>
          <w:szCs w:val="24"/>
        </w:rPr>
        <w:t>egara beru</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saha membudayakan atau me</w:t>
      </w:r>
      <w:r w:rsidR="00677DB0">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ngamalkan Pancasila sebagai inti kebudayaan bangsa Indonesia kepada seluruh rakyat Indonesia.</w:t>
      </w:r>
    </w:p>
    <w:p w14:paraId="3B8063CF"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Perkumpulan</w:t>
      </w:r>
      <w:r w:rsidRPr="00B57D95">
        <w:rPr>
          <w:rFonts w:ascii="Times New Roman" w:eastAsia="Times New Roman" w:hAnsi="Times New Roman" w:cs="Times New Roman"/>
          <w:sz w:val="24"/>
          <w:szCs w:val="24"/>
          <w:lang w:val="id-ID"/>
        </w:rPr>
        <w:t>.</w:t>
      </w:r>
    </w:p>
    <w:p w14:paraId="4781D91C" w14:textId="05E5FCDA" w:rsidR="00DE6900" w:rsidRPr="00B57D95" w:rsidRDefault="00DE6900" w:rsidP="009B71C5">
      <w:pPr>
        <w:shd w:val="clear" w:color="auto" w:fill="FFFFFF"/>
        <w:spacing w:after="0" w:line="240" w:lineRule="auto"/>
        <w:ind w:left="851"/>
        <w:contextualSpacing/>
        <w:jc w:val="both"/>
        <w:rPr>
          <w:rFonts w:ascii="Times New Roman" w:eastAsia="Times New Roman" w:hAnsi="Times New Roman" w:cs="Times New Roman"/>
          <w:sz w:val="24"/>
          <w:szCs w:val="24"/>
          <w:lang w:val="id-ID"/>
        </w:rPr>
      </w:pPr>
      <w:r w:rsidRPr="00B57D95">
        <w:rPr>
          <w:rFonts w:ascii="Times New Roman" w:eastAsia="Times New Roman" w:hAnsi="Times New Roman" w:cs="Times New Roman"/>
          <w:sz w:val="24"/>
          <w:szCs w:val="24"/>
        </w:rPr>
        <w:t>Perkumpulan sebagai organisasi sosial yang terbentuk dan diben</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tuk oleh masyarakat pada dasar</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nya berperan sebagai pewaris kebudayaan masyarakat dengan </w:t>
      </w:r>
      <w:r w:rsidRPr="00B57D95">
        <w:rPr>
          <w:rFonts w:ascii="Times New Roman" w:eastAsia="Times New Roman" w:hAnsi="Times New Roman" w:cs="Times New Roman"/>
          <w:sz w:val="24"/>
          <w:szCs w:val="24"/>
        </w:rPr>
        <w:lastRenderedPageBreak/>
        <w:t>tujuan memenuhi kebutuhan hi</w:t>
      </w:r>
      <w:r w:rsidR="009B71C5">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dup bersama dengan berdasarkan aturan-aturan yang telah disepakati dan dibuat bersama pula.</w:t>
      </w:r>
    </w:p>
    <w:p w14:paraId="5B72EA00"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Institusi Resmi</w:t>
      </w:r>
      <w:r w:rsidRPr="00B57D95">
        <w:rPr>
          <w:rFonts w:ascii="Times New Roman" w:eastAsia="Times New Roman" w:hAnsi="Times New Roman" w:cs="Times New Roman"/>
          <w:sz w:val="24"/>
          <w:szCs w:val="24"/>
          <w:lang w:val="id-ID"/>
        </w:rPr>
        <w:t>.</w:t>
      </w:r>
    </w:p>
    <w:p w14:paraId="6287F23E" w14:textId="456E0FAD" w:rsidR="00DE6900" w:rsidRPr="00B57D95" w:rsidRDefault="00DE6900" w:rsidP="00D6423B">
      <w:p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Institusi resmi berarti lembaga yang bersifat resmi yang memi</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liki AD/ART dan perbe</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daan hukum. Berbagai institusi resmi itu dibentuk pada dasarnya ber</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tujuan untuk bekerja sama mem</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pertahankan, mengembangkan, dan membudayakan komponen-komponen sosial-budaya yang berkembang dalam masyarakat Indonesia.</w:t>
      </w:r>
    </w:p>
    <w:p w14:paraId="1465121D" w14:textId="77777777" w:rsidR="00DE6900" w:rsidRPr="00B57D95" w:rsidRDefault="00DE6900" w:rsidP="007E3310">
      <w:pPr>
        <w:numPr>
          <w:ilvl w:val="0"/>
          <w:numId w:val="1"/>
        </w:numPr>
        <w:shd w:val="clear" w:color="auto" w:fill="FFFFFF"/>
        <w:spacing w:after="0" w:line="240" w:lineRule="auto"/>
        <w:ind w:left="851"/>
        <w:contextualSpacing/>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Media Massa</w:t>
      </w:r>
      <w:r w:rsidRPr="00B57D95">
        <w:rPr>
          <w:rFonts w:ascii="Times New Roman" w:eastAsia="Times New Roman" w:hAnsi="Times New Roman" w:cs="Times New Roman"/>
          <w:sz w:val="24"/>
          <w:szCs w:val="24"/>
          <w:lang w:val="id-ID"/>
        </w:rPr>
        <w:t>.</w:t>
      </w:r>
    </w:p>
    <w:p w14:paraId="26BF31F9" w14:textId="57EA314A" w:rsidR="002F6240" w:rsidRPr="00B57D95" w:rsidRDefault="00DE6900" w:rsidP="00D6423B">
      <w:pPr>
        <w:shd w:val="clear" w:color="auto" w:fill="FFFFFF"/>
        <w:spacing w:after="0" w:line="240" w:lineRule="auto"/>
        <w:ind w:left="851"/>
        <w:contextualSpacing/>
        <w:jc w:val="both"/>
        <w:rPr>
          <w:rFonts w:ascii="Times New Roman" w:eastAsia="Times New Roman" w:hAnsi="Times New Roman" w:cs="Times New Roman"/>
          <w:sz w:val="24"/>
          <w:szCs w:val="24"/>
          <w:lang w:val="id-ID"/>
        </w:rPr>
      </w:pPr>
      <w:r w:rsidRPr="00B57D95">
        <w:rPr>
          <w:rFonts w:ascii="Times New Roman" w:eastAsia="Times New Roman" w:hAnsi="Times New Roman" w:cs="Times New Roman"/>
          <w:sz w:val="24"/>
          <w:szCs w:val="24"/>
        </w:rPr>
        <w:t xml:space="preserve">Sarana pewarisan budaya yang sangat penting peranannya dalam masyarakat modern adalah media </w:t>
      </w:r>
      <w:r w:rsidR="00D6423B">
        <w:rPr>
          <w:rFonts w:ascii="Times New Roman" w:eastAsia="Times New Roman" w:hAnsi="Times New Roman" w:cs="Times New Roman"/>
          <w:sz w:val="24"/>
          <w:szCs w:val="24"/>
        </w:rPr>
        <w:t>m</w:t>
      </w:r>
      <w:r w:rsidR="00D6423B" w:rsidRPr="00B57D95">
        <w:rPr>
          <w:rFonts w:ascii="Times New Roman" w:eastAsia="Times New Roman" w:hAnsi="Times New Roman" w:cs="Times New Roman"/>
          <w:sz w:val="24"/>
          <w:szCs w:val="24"/>
        </w:rPr>
        <w:t>assa</w:t>
      </w:r>
      <w:r w:rsidRPr="00B57D95">
        <w:rPr>
          <w:rFonts w:ascii="Times New Roman" w:eastAsia="Times New Roman" w:hAnsi="Times New Roman" w:cs="Times New Roman"/>
          <w:sz w:val="24"/>
          <w:szCs w:val="24"/>
        </w:rPr>
        <w:t>. Baik yang bersifat media visual maupun media ce</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tak berfungsi efektif dalam pro</w:t>
      </w:r>
      <w:r w:rsidR="00D6423B">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ses pembudayaan unsur-unsur sistem sosial-budaya yang tumbuh dan berkembang dalam kehidupan masyarakat</w:t>
      </w:r>
      <w:r w:rsidRPr="00B57D95">
        <w:rPr>
          <w:rFonts w:ascii="Times New Roman" w:eastAsia="Times New Roman" w:hAnsi="Times New Roman" w:cs="Times New Roman"/>
          <w:sz w:val="24"/>
          <w:szCs w:val="24"/>
          <w:lang w:val="id-ID"/>
        </w:rPr>
        <w:t>.</w:t>
      </w:r>
    </w:p>
    <w:p w14:paraId="4C8A9923" w14:textId="77777777" w:rsidR="001E0FD2" w:rsidRPr="00B57D95" w:rsidRDefault="001E0FD2" w:rsidP="00B57D95">
      <w:pPr>
        <w:shd w:val="clear" w:color="auto" w:fill="FFFFFF"/>
        <w:spacing w:after="0" w:line="240" w:lineRule="auto"/>
        <w:ind w:left="1080"/>
        <w:contextualSpacing/>
        <w:jc w:val="both"/>
        <w:rPr>
          <w:rFonts w:ascii="Times New Roman" w:eastAsia="Times New Roman" w:hAnsi="Times New Roman" w:cs="Times New Roman"/>
          <w:sz w:val="24"/>
          <w:szCs w:val="24"/>
        </w:rPr>
      </w:pPr>
    </w:p>
    <w:p w14:paraId="2BEA27C0" w14:textId="6019D2A9" w:rsidR="00DE6900" w:rsidRPr="00D6423B" w:rsidRDefault="00DE6900" w:rsidP="007E3310">
      <w:pPr>
        <w:pStyle w:val="ListParagraph"/>
        <w:numPr>
          <w:ilvl w:val="0"/>
          <w:numId w:val="2"/>
        </w:numPr>
        <w:spacing w:after="0" w:line="240" w:lineRule="auto"/>
        <w:jc w:val="both"/>
        <w:rPr>
          <w:rFonts w:ascii="Times New Roman" w:hAnsi="Times New Roman" w:cs="Times New Roman"/>
          <w:b/>
          <w:sz w:val="24"/>
          <w:szCs w:val="24"/>
        </w:rPr>
      </w:pPr>
      <w:r w:rsidRPr="00D6423B">
        <w:rPr>
          <w:rFonts w:ascii="Times New Roman" w:hAnsi="Times New Roman" w:cs="Times New Roman"/>
          <w:b/>
          <w:sz w:val="24"/>
          <w:szCs w:val="24"/>
        </w:rPr>
        <w:t>Meto</w:t>
      </w:r>
      <w:r w:rsidR="00D6423B">
        <w:rPr>
          <w:rFonts w:ascii="Times New Roman" w:hAnsi="Times New Roman" w:cs="Times New Roman"/>
          <w:b/>
          <w:sz w:val="24"/>
          <w:szCs w:val="24"/>
        </w:rPr>
        <w:t>de</w:t>
      </w:r>
    </w:p>
    <w:p w14:paraId="3070BD50" w14:textId="30C67C04" w:rsidR="00D46496" w:rsidRPr="00B57D95" w:rsidRDefault="00D6423B" w:rsidP="00D6423B">
      <w:pPr>
        <w:spacing w:after="0" w:line="240" w:lineRule="auto"/>
        <w:ind w:left="284" w:right="93" w:firstLine="425"/>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Pendekatan </w:t>
      </w:r>
      <w:r w:rsidR="00DE6900" w:rsidRPr="00B57D95">
        <w:rPr>
          <w:rFonts w:ascii="Times New Roman" w:eastAsia="Calibri" w:hAnsi="Times New Roman" w:cs="Times New Roman"/>
          <w:sz w:val="24"/>
          <w:szCs w:val="24"/>
        </w:rPr>
        <w:t>penelitian yang di</w:t>
      </w:r>
      <w:r>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 xml:space="preserve">gunakan dalam penelitian ini adalah penelitian Kualitatif. </w:t>
      </w:r>
      <w:r>
        <w:rPr>
          <w:rFonts w:ascii="Times New Roman" w:eastAsia="Calibri" w:hAnsi="Times New Roman" w:cs="Times New Roman"/>
          <w:sz w:val="24"/>
          <w:szCs w:val="24"/>
        </w:rPr>
        <w:t>d</w:t>
      </w:r>
      <w:r w:rsidR="00CF4A7A" w:rsidRPr="00B57D95">
        <w:rPr>
          <w:rFonts w:ascii="Times New Roman" w:eastAsia="Calibri" w:hAnsi="Times New Roman" w:cs="Times New Roman"/>
          <w:sz w:val="24"/>
          <w:szCs w:val="24"/>
        </w:rPr>
        <w:t>imana pada</w:t>
      </w:r>
      <w:r>
        <w:rPr>
          <w:rFonts w:ascii="Times New Roman" w:eastAsia="Calibri" w:hAnsi="Times New Roman" w:cs="Times New Roman"/>
          <w:sz w:val="24"/>
          <w:szCs w:val="24"/>
        </w:rPr>
        <w:t xml:space="preserve"> </w:t>
      </w:r>
      <w:r w:rsidR="001B0983" w:rsidRPr="00B57D95">
        <w:rPr>
          <w:rFonts w:ascii="Times New Roman" w:eastAsia="Calibri" w:hAnsi="Times New Roman" w:cs="Times New Roman"/>
          <w:sz w:val="24"/>
          <w:szCs w:val="24"/>
        </w:rPr>
        <w:t>P</w:t>
      </w:r>
      <w:r w:rsidR="00DE6900" w:rsidRPr="00B57D95">
        <w:rPr>
          <w:rFonts w:ascii="Times New Roman" w:eastAsia="Calibri" w:hAnsi="Times New Roman" w:cs="Times New Roman"/>
          <w:sz w:val="24"/>
          <w:szCs w:val="24"/>
        </w:rPr>
        <w:t>enelitian kualitatif ini dipakai  seba</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gai prosedur pemecahan masalah yang akan diteliti dengan menggam</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barkan keadaan subyek-obyek, pada saat sekarang berdasarkan fakta-fakta yang tampak pada penelitian</w:t>
      </w:r>
      <w:r w:rsidR="001B0983" w:rsidRPr="00B57D95">
        <w:rPr>
          <w:rFonts w:ascii="Times New Roman" w:eastAsia="Calibri" w:hAnsi="Times New Roman" w:cs="Times New Roman"/>
          <w:sz w:val="24"/>
          <w:szCs w:val="24"/>
        </w:rPr>
        <w:t xml:space="preserve"> (</w:t>
      </w:r>
      <w:r w:rsidR="001B0983" w:rsidRPr="00B57D95">
        <w:rPr>
          <w:rFonts w:ascii="Times New Roman" w:hAnsi="Times New Roman" w:cs="Times New Roman"/>
          <w:sz w:val="24"/>
          <w:szCs w:val="24"/>
        </w:rPr>
        <w:t>H. Hadari Nawawi : 1993</w:t>
      </w:r>
      <w:r w:rsidR="001B0983" w:rsidRPr="00B57D95">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 xml:space="preserve">. </w:t>
      </w:r>
      <w:r w:rsidR="00677DB0">
        <w:rPr>
          <w:rFonts w:ascii="Times New Roman" w:eastAsia="Calibri" w:hAnsi="Times New Roman" w:cs="Times New Roman"/>
          <w:sz w:val="24"/>
          <w:szCs w:val="24"/>
        </w:rPr>
        <w:t>Kajian ini didasarkan</w:t>
      </w:r>
      <w:r w:rsidR="00DE6900" w:rsidRPr="00B57D95">
        <w:rPr>
          <w:rFonts w:ascii="Times New Roman" w:eastAsia="Calibri" w:hAnsi="Times New Roman" w:cs="Times New Roman"/>
          <w:sz w:val="24"/>
          <w:szCs w:val="24"/>
          <w:lang w:val="id-ID"/>
        </w:rPr>
        <w:t xml:space="preserve"> </w:t>
      </w:r>
      <w:r w:rsidR="00677DB0">
        <w:rPr>
          <w:rFonts w:ascii="Times New Roman" w:eastAsia="Calibri" w:hAnsi="Times New Roman" w:cs="Times New Roman"/>
          <w:sz w:val="24"/>
          <w:szCs w:val="24"/>
        </w:rPr>
        <w:t xml:space="preserve">atas realitas yang terjadi pada </w:t>
      </w:r>
      <w:r w:rsidR="00155BB1" w:rsidRPr="00B57D95">
        <w:rPr>
          <w:rFonts w:ascii="Times New Roman" w:eastAsia="Calibri" w:hAnsi="Times New Roman" w:cs="Times New Roman"/>
          <w:sz w:val="24"/>
          <w:szCs w:val="24"/>
        </w:rPr>
        <w:t xml:space="preserve">masyarakat Alune di negeri Riring, </w:t>
      </w:r>
      <w:r w:rsidR="00DE6900" w:rsidRPr="00B57D95">
        <w:rPr>
          <w:rFonts w:ascii="Times New Roman" w:eastAsia="Calibri" w:hAnsi="Times New Roman" w:cs="Times New Roman"/>
          <w:sz w:val="24"/>
          <w:szCs w:val="24"/>
          <w:lang w:val="zh-CN"/>
        </w:rPr>
        <w:t>melalui wawancara dan obser</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lang w:val="zh-CN"/>
        </w:rPr>
        <w:t xml:space="preserve">vasi terhadap </w:t>
      </w:r>
      <w:r w:rsidR="00A974BE" w:rsidRPr="00B57D95">
        <w:rPr>
          <w:rFonts w:ascii="Times New Roman" w:eastAsia="Calibri" w:hAnsi="Times New Roman" w:cs="Times New Roman"/>
          <w:sz w:val="24"/>
          <w:szCs w:val="24"/>
        </w:rPr>
        <w:t>proses pewarisan bu</w:t>
      </w:r>
      <w:r w:rsidR="00677DB0">
        <w:rPr>
          <w:rFonts w:ascii="Times New Roman" w:eastAsia="Calibri" w:hAnsi="Times New Roman" w:cs="Times New Roman"/>
          <w:sz w:val="24"/>
          <w:szCs w:val="24"/>
        </w:rPr>
        <w:t>-</w:t>
      </w:r>
      <w:r w:rsidR="00A974BE" w:rsidRPr="00B57D95">
        <w:rPr>
          <w:rFonts w:ascii="Times New Roman" w:eastAsia="Calibri" w:hAnsi="Times New Roman" w:cs="Times New Roman"/>
          <w:sz w:val="24"/>
          <w:szCs w:val="24"/>
        </w:rPr>
        <w:t xml:space="preserve">daya </w:t>
      </w:r>
      <w:r w:rsidR="00DE6900" w:rsidRPr="00B57D95">
        <w:rPr>
          <w:rFonts w:ascii="Times New Roman" w:eastAsia="Calibri" w:hAnsi="Times New Roman" w:cs="Times New Roman"/>
          <w:sz w:val="24"/>
          <w:szCs w:val="24"/>
          <w:lang w:val="zh-CN"/>
        </w:rPr>
        <w:t>anyaman yang ada pada orang Alune di</w:t>
      </w:r>
      <w:r w:rsidR="001F709F" w:rsidRPr="00B57D95">
        <w:rPr>
          <w:rFonts w:ascii="Times New Roman" w:eastAsia="Calibri" w:hAnsi="Times New Roman" w:cs="Times New Roman"/>
          <w:sz w:val="24"/>
          <w:szCs w:val="24"/>
        </w:rPr>
        <w:t xml:space="preserve"> </w:t>
      </w:r>
      <w:r w:rsidR="00DE6900" w:rsidRPr="00B57D95">
        <w:rPr>
          <w:rFonts w:ascii="Times New Roman" w:eastAsia="Calibri" w:hAnsi="Times New Roman" w:cs="Times New Roman"/>
          <w:sz w:val="24"/>
          <w:szCs w:val="24"/>
          <w:lang w:val="zh-CN"/>
        </w:rPr>
        <w:t xml:space="preserve">negeri Riring. </w:t>
      </w:r>
      <w:r w:rsidR="001F709F" w:rsidRPr="00B57D95">
        <w:rPr>
          <w:rFonts w:ascii="Times New Roman" w:eastAsia="Calibri" w:hAnsi="Times New Roman" w:cs="Times New Roman"/>
          <w:sz w:val="24"/>
          <w:szCs w:val="24"/>
        </w:rPr>
        <w:t>Dengan demikian, lokasi penelitian ini ber</w:t>
      </w:r>
      <w:r w:rsidR="00677DB0">
        <w:rPr>
          <w:rFonts w:ascii="Times New Roman" w:eastAsia="Calibri" w:hAnsi="Times New Roman" w:cs="Times New Roman"/>
          <w:sz w:val="24"/>
          <w:szCs w:val="24"/>
        </w:rPr>
        <w:t>-</w:t>
      </w:r>
      <w:r w:rsidR="001F709F" w:rsidRPr="00B57D95">
        <w:rPr>
          <w:rFonts w:ascii="Times New Roman" w:eastAsia="Calibri" w:hAnsi="Times New Roman" w:cs="Times New Roman"/>
          <w:sz w:val="24"/>
          <w:szCs w:val="24"/>
        </w:rPr>
        <w:lastRenderedPageBreak/>
        <w:t xml:space="preserve">tempat di negeri Riring, kecamatan Taniwel, kabupaten Seram Bagian Barat. </w:t>
      </w:r>
      <w:r w:rsidR="00DE6900" w:rsidRPr="00B57D95">
        <w:rPr>
          <w:rFonts w:ascii="Times New Roman" w:eastAsia="Calibri" w:hAnsi="Times New Roman" w:cs="Times New Roman"/>
          <w:sz w:val="24"/>
          <w:szCs w:val="24"/>
        </w:rPr>
        <w:t>Penentuan sasaran ini didasar</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kan atas asumsi bahwa orang Alune yang ada di negeri Riring masih tetap mewarisi tradisi anyaman. Oleh sebab itu, informan yang dite</w:t>
      </w:r>
      <w:r w:rsidR="00DE6900" w:rsidRPr="00B57D95">
        <w:rPr>
          <w:rFonts w:ascii="Times New Roman" w:eastAsia="Calibri" w:hAnsi="Times New Roman" w:cs="Times New Roman"/>
          <w:sz w:val="24"/>
          <w:szCs w:val="24"/>
          <w:lang w:val="id-ID"/>
        </w:rPr>
        <w:t>t</w:t>
      </w:r>
      <w:r w:rsidR="00DE6900" w:rsidRPr="00B57D95">
        <w:rPr>
          <w:rFonts w:ascii="Times New Roman" w:eastAsia="Calibri" w:hAnsi="Times New Roman" w:cs="Times New Roman"/>
          <w:sz w:val="24"/>
          <w:szCs w:val="24"/>
        </w:rPr>
        <w:t>apkan di dalam pene</w:t>
      </w:r>
      <w:r w:rsidR="00677DB0">
        <w:rPr>
          <w:rFonts w:ascii="Times New Roman" w:eastAsia="Calibri" w:hAnsi="Times New Roman" w:cs="Times New Roman"/>
          <w:sz w:val="24"/>
          <w:szCs w:val="24"/>
        </w:rPr>
        <w:t>litian ini adalah</w:t>
      </w:r>
      <w:r w:rsidR="00F545F9" w:rsidRPr="00B57D95">
        <w:rPr>
          <w:rFonts w:ascii="Times New Roman" w:eastAsia="Calibri" w:hAnsi="Times New Roman" w:cs="Times New Roman"/>
          <w:sz w:val="24"/>
          <w:szCs w:val="24"/>
        </w:rPr>
        <w:t>: Raja Ne</w:t>
      </w:r>
      <w:r w:rsidR="00677DB0">
        <w:rPr>
          <w:rFonts w:ascii="Times New Roman" w:eastAsia="Calibri" w:hAnsi="Times New Roman" w:cs="Times New Roman"/>
          <w:sz w:val="24"/>
          <w:szCs w:val="24"/>
        </w:rPr>
        <w:t>-</w:t>
      </w:r>
      <w:r w:rsidR="00F545F9" w:rsidRPr="00B57D95">
        <w:rPr>
          <w:rFonts w:ascii="Times New Roman" w:eastAsia="Calibri" w:hAnsi="Times New Roman" w:cs="Times New Roman"/>
          <w:sz w:val="24"/>
          <w:szCs w:val="24"/>
        </w:rPr>
        <w:t>geri</w:t>
      </w:r>
      <w:r w:rsidR="003E3A07" w:rsidRPr="00B57D95">
        <w:rPr>
          <w:rFonts w:ascii="Times New Roman" w:eastAsia="Calibri" w:hAnsi="Times New Roman" w:cs="Times New Roman"/>
          <w:sz w:val="24"/>
          <w:szCs w:val="24"/>
        </w:rPr>
        <w:t xml:space="preserve">, </w:t>
      </w:r>
      <w:r w:rsidR="00DE6900" w:rsidRPr="00B57D95">
        <w:rPr>
          <w:rFonts w:ascii="Times New Roman" w:eastAsia="Calibri" w:hAnsi="Times New Roman" w:cs="Times New Roman"/>
          <w:sz w:val="24"/>
          <w:szCs w:val="24"/>
        </w:rPr>
        <w:t>Tokoh adat</w:t>
      </w:r>
      <w:r w:rsidR="003E3A07" w:rsidRPr="00B57D95">
        <w:rPr>
          <w:rFonts w:ascii="Times New Roman" w:eastAsia="Calibri" w:hAnsi="Times New Roman" w:cs="Times New Roman"/>
          <w:sz w:val="24"/>
          <w:szCs w:val="24"/>
        </w:rPr>
        <w:t xml:space="preserve">, </w:t>
      </w:r>
      <w:r w:rsidR="000C0BCA" w:rsidRPr="00B57D95">
        <w:rPr>
          <w:rFonts w:ascii="Times New Roman" w:eastAsia="Calibri" w:hAnsi="Times New Roman" w:cs="Times New Roman"/>
          <w:sz w:val="24"/>
          <w:szCs w:val="24"/>
        </w:rPr>
        <w:t>o</w:t>
      </w:r>
      <w:r w:rsidR="00DE6900" w:rsidRPr="00B57D95">
        <w:rPr>
          <w:rFonts w:ascii="Times New Roman" w:eastAsia="Calibri" w:hAnsi="Times New Roman" w:cs="Times New Roman"/>
          <w:sz w:val="24"/>
          <w:szCs w:val="24"/>
        </w:rPr>
        <w:t>rang yang mem</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buat anyaman</w:t>
      </w:r>
      <w:r w:rsidR="000C0BCA" w:rsidRPr="00B57D95">
        <w:rPr>
          <w:rFonts w:ascii="Times New Roman" w:eastAsia="Calibri" w:hAnsi="Times New Roman" w:cs="Times New Roman"/>
          <w:sz w:val="24"/>
          <w:szCs w:val="24"/>
        </w:rPr>
        <w:t xml:space="preserve"> dan o</w:t>
      </w:r>
      <w:r w:rsidR="00DE6900" w:rsidRPr="00B57D95">
        <w:rPr>
          <w:rFonts w:ascii="Times New Roman" w:eastAsia="Calibri" w:hAnsi="Times New Roman" w:cs="Times New Roman"/>
          <w:sz w:val="24"/>
          <w:szCs w:val="24"/>
        </w:rPr>
        <w:t>rang yang meng</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gunakan hasil anyaman</w:t>
      </w:r>
      <w:r w:rsidR="004A22EB" w:rsidRPr="00B57D95">
        <w:rPr>
          <w:rFonts w:ascii="Times New Roman" w:eastAsia="Calibri" w:hAnsi="Times New Roman" w:cs="Times New Roman"/>
          <w:sz w:val="24"/>
          <w:szCs w:val="24"/>
        </w:rPr>
        <w:t xml:space="preserve">. </w:t>
      </w:r>
      <w:r w:rsidR="00DE6900" w:rsidRPr="00B57D95">
        <w:rPr>
          <w:rFonts w:ascii="Times New Roman" w:eastAsia="Calibri" w:hAnsi="Times New Roman" w:cs="Times New Roman"/>
          <w:sz w:val="24"/>
          <w:szCs w:val="24"/>
        </w:rPr>
        <w:t>Pemilihan informan dengan klasifikasi atau penggolongan sebagaimana yang diuraikan di atas, didasarkan atas pertimbangan yang cukup dalam dengan harapan agar data yang diper</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oleh dari masing-masing-masing informan benar-benar akurat karena merupakan keterwakilan dari bebe</w:t>
      </w:r>
      <w:r w:rsidR="00677DB0">
        <w:rPr>
          <w:rFonts w:ascii="Times New Roman" w:eastAsia="Calibri" w:hAnsi="Times New Roman" w:cs="Times New Roman"/>
          <w:sz w:val="24"/>
          <w:szCs w:val="24"/>
        </w:rPr>
        <w:t>-</w:t>
      </w:r>
      <w:r w:rsidR="00DE6900" w:rsidRPr="00B57D95">
        <w:rPr>
          <w:rFonts w:ascii="Times New Roman" w:eastAsia="Calibri" w:hAnsi="Times New Roman" w:cs="Times New Roman"/>
          <w:sz w:val="24"/>
          <w:szCs w:val="24"/>
        </w:rPr>
        <w:t>rapa unsur</w:t>
      </w:r>
      <w:r w:rsidR="00677DB0">
        <w:rPr>
          <w:rFonts w:ascii="Times New Roman" w:eastAsia="Calibri" w:hAnsi="Times New Roman" w:cs="Times New Roman"/>
          <w:sz w:val="24"/>
          <w:szCs w:val="24"/>
          <w:lang w:val="id-ID"/>
        </w:rPr>
        <w:t xml:space="preserve"> baik yang </w:t>
      </w:r>
      <w:r w:rsidR="00DE6900" w:rsidRPr="00B57D95">
        <w:rPr>
          <w:rFonts w:ascii="Times New Roman" w:eastAsia="Calibri" w:hAnsi="Times New Roman" w:cs="Times New Roman"/>
          <w:sz w:val="24"/>
          <w:szCs w:val="24"/>
          <w:lang w:val="id-ID"/>
        </w:rPr>
        <w:t>mengetahui dan terlibat secara langsung dalam proses pembuatan anyaman maupun yang tidak terlibat</w:t>
      </w:r>
      <w:r w:rsidR="00DE6900" w:rsidRPr="00B57D95">
        <w:rPr>
          <w:rFonts w:ascii="Times New Roman" w:eastAsia="Calibri" w:hAnsi="Times New Roman" w:cs="Times New Roman"/>
          <w:sz w:val="24"/>
          <w:szCs w:val="24"/>
        </w:rPr>
        <w:t xml:space="preserve">. </w:t>
      </w:r>
    </w:p>
    <w:p w14:paraId="16E74592" w14:textId="40526AF0" w:rsidR="00F545F9" w:rsidRPr="00B57D95" w:rsidRDefault="00DE6900" w:rsidP="00D6423B">
      <w:pPr>
        <w:spacing w:after="0" w:line="240" w:lineRule="auto"/>
        <w:ind w:left="284" w:right="93" w:firstLine="425"/>
        <w:jc w:val="both"/>
        <w:rPr>
          <w:rFonts w:ascii="Times New Roman" w:hAnsi="Times New Roman" w:cs="Times New Roman"/>
          <w:sz w:val="24"/>
          <w:szCs w:val="24"/>
        </w:rPr>
      </w:pPr>
      <w:r w:rsidRPr="00B57D95">
        <w:rPr>
          <w:rFonts w:ascii="Times New Roman" w:eastAsia="Calibri" w:hAnsi="Times New Roman" w:cs="Times New Roman"/>
          <w:sz w:val="24"/>
          <w:szCs w:val="24"/>
        </w:rPr>
        <w:t xml:space="preserve">Sesuai dengan bentuk pendekatan penelitian kualitatif dan sumber data yang akan digunakan, maka teknik pengumpulan data yang digunakan adalah dengan analisis dokumen dan wawancara. </w:t>
      </w:r>
      <w:r w:rsidR="00F545F9" w:rsidRPr="00B57D95">
        <w:rPr>
          <w:rFonts w:ascii="Times New Roman" w:eastAsia="Calibri" w:hAnsi="Times New Roman" w:cs="Times New Roman"/>
          <w:sz w:val="24"/>
          <w:szCs w:val="24"/>
        </w:rPr>
        <w:t xml:space="preserve">Guna </w:t>
      </w:r>
      <w:r w:rsidR="004A22EB" w:rsidRPr="00B57D95">
        <w:rPr>
          <w:rFonts w:ascii="Times New Roman" w:eastAsia="Calibri" w:hAnsi="Times New Roman" w:cs="Times New Roman"/>
          <w:sz w:val="24"/>
          <w:szCs w:val="24"/>
        </w:rPr>
        <w:t>m</w:t>
      </w:r>
      <w:r w:rsidRPr="00B57D95">
        <w:rPr>
          <w:rFonts w:ascii="Times New Roman" w:eastAsia="Calibri" w:hAnsi="Times New Roman" w:cs="Times New Roman"/>
          <w:sz w:val="24"/>
          <w:szCs w:val="24"/>
        </w:rPr>
        <w:t>engumpulkan data dalam kegiatan penelitian diperlukan cara-cara atau teknik pengumpulan data tertentu, sehingga proses penelitian dapat berjalan lan</w:t>
      </w:r>
      <w:r w:rsidR="00677DB0">
        <w:rPr>
          <w:rFonts w:ascii="Times New Roman" w:eastAsia="Calibri" w:hAnsi="Times New Roman" w:cs="Times New Roman"/>
          <w:sz w:val="24"/>
          <w:szCs w:val="24"/>
        </w:rPr>
        <w:t>-</w:t>
      </w:r>
      <w:r w:rsidRPr="00B57D95">
        <w:rPr>
          <w:rFonts w:ascii="Times New Roman" w:eastAsia="Calibri" w:hAnsi="Times New Roman" w:cs="Times New Roman"/>
          <w:sz w:val="24"/>
          <w:szCs w:val="24"/>
        </w:rPr>
        <w:t>car. Teknik pengumpulan data yang digunakan dalam penelitian ini ada</w:t>
      </w:r>
      <w:r w:rsidR="00677DB0">
        <w:rPr>
          <w:rFonts w:ascii="Times New Roman" w:eastAsia="Calibri" w:hAnsi="Times New Roman" w:cs="Times New Roman"/>
          <w:sz w:val="24"/>
          <w:szCs w:val="24"/>
        </w:rPr>
        <w:t>-</w:t>
      </w:r>
      <w:r w:rsidRPr="00B57D95">
        <w:rPr>
          <w:rFonts w:ascii="Times New Roman" w:eastAsia="Calibri" w:hAnsi="Times New Roman" w:cs="Times New Roman"/>
          <w:sz w:val="24"/>
          <w:szCs w:val="24"/>
        </w:rPr>
        <w:t>lah:</w:t>
      </w:r>
      <w:r w:rsidR="00673030" w:rsidRPr="00B57D95">
        <w:rPr>
          <w:rFonts w:ascii="Times New Roman" w:eastAsia="Calibri" w:hAnsi="Times New Roman" w:cs="Times New Roman"/>
          <w:sz w:val="24"/>
          <w:szCs w:val="24"/>
        </w:rPr>
        <w:t xml:space="preserve"> </w:t>
      </w:r>
      <w:r w:rsidR="00324E1E" w:rsidRPr="00B57D95">
        <w:rPr>
          <w:rFonts w:ascii="Times New Roman" w:eastAsia="Calibri" w:hAnsi="Times New Roman" w:cs="Times New Roman"/>
          <w:sz w:val="24"/>
          <w:szCs w:val="24"/>
        </w:rPr>
        <w:t>o</w:t>
      </w:r>
      <w:r w:rsidRPr="00B57D95">
        <w:rPr>
          <w:rFonts w:ascii="Times New Roman" w:eastAsia="Calibri" w:hAnsi="Times New Roman" w:cs="Times New Roman"/>
          <w:sz w:val="24"/>
          <w:szCs w:val="24"/>
        </w:rPr>
        <w:t>bserva</w:t>
      </w:r>
      <w:r w:rsidR="00AB1B22" w:rsidRPr="00B57D95">
        <w:rPr>
          <w:rFonts w:ascii="Times New Roman" w:eastAsia="Calibri" w:hAnsi="Times New Roman" w:cs="Times New Roman"/>
          <w:sz w:val="24"/>
          <w:szCs w:val="24"/>
        </w:rPr>
        <w:t>si (</w:t>
      </w:r>
      <w:r w:rsidR="00AB1B22" w:rsidRPr="00B57D95">
        <w:rPr>
          <w:rFonts w:ascii="Times New Roman" w:hAnsi="Times New Roman" w:cs="Times New Roman"/>
          <w:sz w:val="24"/>
          <w:szCs w:val="24"/>
        </w:rPr>
        <w:t>Patilima Hamid : 2010)</w:t>
      </w:r>
      <w:r w:rsidR="004A1931" w:rsidRPr="00B57D95">
        <w:rPr>
          <w:rFonts w:ascii="Times New Roman" w:hAnsi="Times New Roman" w:cs="Times New Roman"/>
          <w:sz w:val="24"/>
          <w:szCs w:val="24"/>
        </w:rPr>
        <w:t xml:space="preserve"> </w:t>
      </w:r>
      <w:r w:rsidR="00673030" w:rsidRPr="00B57D95">
        <w:rPr>
          <w:rFonts w:ascii="Times New Roman" w:hAnsi="Times New Roman" w:cs="Times New Roman"/>
          <w:sz w:val="24"/>
          <w:szCs w:val="24"/>
        </w:rPr>
        <w:t>dan w</w:t>
      </w:r>
      <w:r w:rsidRPr="00B57D95">
        <w:rPr>
          <w:rFonts w:ascii="Times New Roman" w:eastAsia="Calibri" w:hAnsi="Times New Roman" w:cs="Times New Roman"/>
          <w:sz w:val="24"/>
          <w:szCs w:val="24"/>
        </w:rPr>
        <w:t>awanca</w:t>
      </w:r>
      <w:r w:rsidR="00673030" w:rsidRPr="00B57D95">
        <w:rPr>
          <w:rFonts w:ascii="Times New Roman" w:eastAsia="Calibri" w:hAnsi="Times New Roman" w:cs="Times New Roman"/>
          <w:sz w:val="24"/>
          <w:szCs w:val="24"/>
        </w:rPr>
        <w:t>ra</w:t>
      </w:r>
      <w:r w:rsidR="005A3414" w:rsidRPr="00B57D95">
        <w:rPr>
          <w:rFonts w:ascii="Times New Roman" w:eastAsia="Calibri" w:hAnsi="Times New Roman" w:cs="Times New Roman"/>
          <w:sz w:val="24"/>
          <w:szCs w:val="24"/>
        </w:rPr>
        <w:t xml:space="preserve"> </w:t>
      </w:r>
      <w:r w:rsidR="00673030" w:rsidRPr="00B57D95">
        <w:rPr>
          <w:rFonts w:ascii="Times New Roman" w:eastAsia="Calibri" w:hAnsi="Times New Roman" w:cs="Times New Roman"/>
          <w:sz w:val="24"/>
          <w:szCs w:val="24"/>
        </w:rPr>
        <w:t>(</w:t>
      </w:r>
      <w:r w:rsidR="00673030" w:rsidRPr="00B57D95">
        <w:rPr>
          <w:rFonts w:ascii="Times New Roman" w:hAnsi="Times New Roman" w:cs="Times New Roman"/>
          <w:sz w:val="24"/>
          <w:szCs w:val="24"/>
        </w:rPr>
        <w:t>Sugiyono. 2009)</w:t>
      </w:r>
      <w:r w:rsidR="005A3414" w:rsidRPr="00B57D95">
        <w:rPr>
          <w:rFonts w:ascii="Times New Roman" w:hAnsi="Times New Roman" w:cs="Times New Roman"/>
          <w:sz w:val="24"/>
          <w:szCs w:val="24"/>
        </w:rPr>
        <w:t xml:space="preserve">. </w:t>
      </w:r>
      <w:r w:rsidR="00EC02D6" w:rsidRPr="00B57D95">
        <w:rPr>
          <w:rFonts w:ascii="Times New Roman" w:hAnsi="Times New Roman" w:cs="Times New Roman"/>
          <w:sz w:val="24"/>
          <w:szCs w:val="24"/>
        </w:rPr>
        <w:t>Hasil yang diperoleh dipeta</w:t>
      </w:r>
      <w:r w:rsidR="00677DB0">
        <w:rPr>
          <w:rFonts w:ascii="Times New Roman" w:hAnsi="Times New Roman" w:cs="Times New Roman"/>
          <w:sz w:val="24"/>
          <w:szCs w:val="24"/>
        </w:rPr>
        <w:t>-</w:t>
      </w:r>
      <w:r w:rsidR="00EC02D6" w:rsidRPr="00B57D95">
        <w:rPr>
          <w:rFonts w:ascii="Times New Roman" w:hAnsi="Times New Roman" w:cs="Times New Roman"/>
          <w:sz w:val="24"/>
          <w:szCs w:val="24"/>
        </w:rPr>
        <w:t>kan, kemudian dianalisis secara men</w:t>
      </w:r>
      <w:r w:rsidR="00677DB0">
        <w:rPr>
          <w:rFonts w:ascii="Times New Roman" w:hAnsi="Times New Roman" w:cs="Times New Roman"/>
          <w:sz w:val="24"/>
          <w:szCs w:val="24"/>
        </w:rPr>
        <w:t>-</w:t>
      </w:r>
      <w:r w:rsidR="00EC02D6" w:rsidRPr="00B57D95">
        <w:rPr>
          <w:rFonts w:ascii="Times New Roman" w:hAnsi="Times New Roman" w:cs="Times New Roman"/>
          <w:sz w:val="24"/>
          <w:szCs w:val="24"/>
        </w:rPr>
        <w:t xml:space="preserve">dalam, diverifikasi dan diberi kesimpulan dan rekomendasi kepada pihak terkait. </w:t>
      </w:r>
    </w:p>
    <w:p w14:paraId="64998707" w14:textId="77777777" w:rsidR="00F545F9" w:rsidRDefault="00F545F9" w:rsidP="00B57D95">
      <w:pPr>
        <w:spacing w:after="0" w:line="240" w:lineRule="auto"/>
        <w:ind w:right="93"/>
        <w:jc w:val="both"/>
        <w:rPr>
          <w:rFonts w:ascii="Times New Roman" w:eastAsia="Calibri" w:hAnsi="Times New Roman" w:cs="Times New Roman"/>
          <w:sz w:val="24"/>
          <w:szCs w:val="24"/>
        </w:rPr>
      </w:pPr>
    </w:p>
    <w:p w14:paraId="184120A7" w14:textId="77777777" w:rsidR="00677DB0" w:rsidRDefault="00677DB0" w:rsidP="00B57D95">
      <w:pPr>
        <w:spacing w:after="0" w:line="240" w:lineRule="auto"/>
        <w:ind w:right="93"/>
        <w:jc w:val="both"/>
        <w:rPr>
          <w:rFonts w:ascii="Times New Roman" w:eastAsia="Calibri" w:hAnsi="Times New Roman" w:cs="Times New Roman"/>
          <w:sz w:val="24"/>
          <w:szCs w:val="24"/>
        </w:rPr>
      </w:pPr>
    </w:p>
    <w:p w14:paraId="158E69E2" w14:textId="77777777" w:rsidR="00677DB0" w:rsidRDefault="00677DB0" w:rsidP="00B57D95">
      <w:pPr>
        <w:spacing w:after="0" w:line="240" w:lineRule="auto"/>
        <w:ind w:right="93"/>
        <w:jc w:val="both"/>
        <w:rPr>
          <w:rFonts w:ascii="Times New Roman" w:eastAsia="Calibri" w:hAnsi="Times New Roman" w:cs="Times New Roman"/>
          <w:sz w:val="24"/>
          <w:szCs w:val="24"/>
        </w:rPr>
      </w:pPr>
    </w:p>
    <w:p w14:paraId="1380B3F5" w14:textId="77777777" w:rsidR="00677DB0" w:rsidRDefault="00677DB0" w:rsidP="00B57D95">
      <w:pPr>
        <w:spacing w:after="0" w:line="240" w:lineRule="auto"/>
        <w:ind w:right="93"/>
        <w:jc w:val="both"/>
        <w:rPr>
          <w:rFonts w:ascii="Times New Roman" w:eastAsia="Calibri" w:hAnsi="Times New Roman" w:cs="Times New Roman"/>
          <w:sz w:val="24"/>
          <w:szCs w:val="24"/>
        </w:rPr>
      </w:pPr>
    </w:p>
    <w:p w14:paraId="4B8481F7" w14:textId="77777777" w:rsidR="00677DB0" w:rsidRDefault="00677DB0" w:rsidP="00B57D95">
      <w:pPr>
        <w:spacing w:after="0" w:line="240" w:lineRule="auto"/>
        <w:ind w:right="93"/>
        <w:jc w:val="both"/>
        <w:rPr>
          <w:rFonts w:ascii="Times New Roman" w:eastAsia="Calibri" w:hAnsi="Times New Roman" w:cs="Times New Roman"/>
          <w:sz w:val="24"/>
          <w:szCs w:val="24"/>
        </w:rPr>
      </w:pPr>
    </w:p>
    <w:p w14:paraId="7F9B91C3" w14:textId="3D80768E" w:rsidR="008A4610" w:rsidRPr="00677DB0" w:rsidRDefault="005A3414" w:rsidP="007E3310">
      <w:pPr>
        <w:pStyle w:val="ListParagraph"/>
        <w:numPr>
          <w:ilvl w:val="0"/>
          <w:numId w:val="2"/>
        </w:numPr>
        <w:spacing w:after="0" w:line="240" w:lineRule="auto"/>
        <w:jc w:val="both"/>
        <w:rPr>
          <w:rFonts w:ascii="Times New Roman" w:hAnsi="Times New Roman" w:cs="Times New Roman"/>
          <w:b/>
          <w:bCs/>
          <w:sz w:val="24"/>
          <w:szCs w:val="24"/>
          <w:lang w:eastAsia="zh-CN"/>
        </w:rPr>
      </w:pPr>
      <w:r w:rsidRPr="00677DB0">
        <w:rPr>
          <w:rFonts w:ascii="Times New Roman" w:hAnsi="Times New Roman" w:cs="Times New Roman"/>
          <w:b/>
          <w:bCs/>
          <w:sz w:val="24"/>
          <w:szCs w:val="24"/>
          <w:lang w:eastAsia="zh-CN"/>
        </w:rPr>
        <w:lastRenderedPageBreak/>
        <w:t xml:space="preserve">Hasil </w:t>
      </w:r>
      <w:r w:rsidR="00F14398" w:rsidRPr="00677DB0">
        <w:rPr>
          <w:rFonts w:ascii="Times New Roman" w:hAnsi="Times New Roman" w:cs="Times New Roman"/>
          <w:b/>
          <w:bCs/>
          <w:sz w:val="24"/>
          <w:szCs w:val="24"/>
          <w:lang w:eastAsia="zh-CN"/>
        </w:rPr>
        <w:t xml:space="preserve">Temuan </w:t>
      </w:r>
    </w:p>
    <w:p w14:paraId="1A6FE184" w14:textId="571478DA" w:rsidR="007B70FF" w:rsidRPr="00677DB0" w:rsidRDefault="008A4610" w:rsidP="00A93817">
      <w:pPr>
        <w:pStyle w:val="ListParagraph"/>
        <w:spacing w:after="0" w:line="240" w:lineRule="auto"/>
        <w:ind w:left="360"/>
        <w:jc w:val="both"/>
        <w:rPr>
          <w:rFonts w:ascii="Times New Roman" w:hAnsi="Times New Roman" w:cs="Times New Roman"/>
          <w:b/>
          <w:sz w:val="24"/>
          <w:szCs w:val="24"/>
        </w:rPr>
      </w:pPr>
      <w:r w:rsidRPr="00677DB0">
        <w:rPr>
          <w:rFonts w:ascii="Times New Roman" w:hAnsi="Times New Roman" w:cs="Times New Roman"/>
          <w:b/>
          <w:sz w:val="24"/>
          <w:szCs w:val="24"/>
        </w:rPr>
        <w:t xml:space="preserve">Proses </w:t>
      </w:r>
      <w:r w:rsidR="00F14398" w:rsidRPr="00677DB0">
        <w:rPr>
          <w:rFonts w:ascii="Times New Roman" w:hAnsi="Times New Roman" w:cs="Times New Roman"/>
          <w:b/>
          <w:sz w:val="24"/>
          <w:szCs w:val="24"/>
        </w:rPr>
        <w:t>Pewarisan Budaya Anya</w:t>
      </w:r>
      <w:r w:rsidR="00A93817">
        <w:rPr>
          <w:rFonts w:ascii="Times New Roman" w:hAnsi="Times New Roman" w:cs="Times New Roman"/>
          <w:b/>
          <w:sz w:val="24"/>
          <w:szCs w:val="24"/>
        </w:rPr>
        <w:t>-</w:t>
      </w:r>
      <w:r w:rsidR="00F14398" w:rsidRPr="00677DB0">
        <w:rPr>
          <w:rFonts w:ascii="Times New Roman" w:hAnsi="Times New Roman" w:cs="Times New Roman"/>
          <w:b/>
          <w:sz w:val="24"/>
          <w:szCs w:val="24"/>
        </w:rPr>
        <w:t xml:space="preserve">man Melalui </w:t>
      </w:r>
      <w:r w:rsidRPr="00677DB0">
        <w:rPr>
          <w:rFonts w:ascii="Times New Roman" w:hAnsi="Times New Roman" w:cs="Times New Roman"/>
          <w:b/>
          <w:sz w:val="24"/>
          <w:szCs w:val="24"/>
        </w:rPr>
        <w:t xml:space="preserve">Pendidikan </w:t>
      </w:r>
      <w:r w:rsidR="00677DB0" w:rsidRPr="00677DB0">
        <w:rPr>
          <w:rFonts w:ascii="Times New Roman" w:hAnsi="Times New Roman" w:cs="Times New Roman"/>
          <w:b/>
          <w:sz w:val="24"/>
          <w:szCs w:val="24"/>
        </w:rPr>
        <w:t xml:space="preserve">Non Formal. </w:t>
      </w:r>
    </w:p>
    <w:p w14:paraId="3DF52E19" w14:textId="2555D3BC" w:rsidR="00982082" w:rsidRPr="00B57D95" w:rsidRDefault="00DE6900" w:rsidP="00677DB0">
      <w:pPr>
        <w:pStyle w:val="ListParagraph"/>
        <w:spacing w:after="0" w:line="240" w:lineRule="auto"/>
        <w:ind w:left="426" w:firstLine="425"/>
        <w:jc w:val="both"/>
        <w:rPr>
          <w:rFonts w:ascii="Times New Roman" w:eastAsia="Times New Roman" w:hAnsi="Times New Roman" w:cs="Times New Roman"/>
          <w:sz w:val="24"/>
          <w:szCs w:val="24"/>
        </w:rPr>
      </w:pPr>
      <w:r w:rsidRPr="00B57D95">
        <w:rPr>
          <w:rFonts w:ascii="Times New Roman" w:hAnsi="Times New Roman" w:cs="Times New Roman"/>
          <w:sz w:val="24"/>
          <w:szCs w:val="24"/>
        </w:rPr>
        <w:t>Kebudayaan menempati posisi sentral dalam budaya bangsa bukan hanya dilihat dari bahasa dan ragamnya saja, tetapi juga dilihat dari hasil karyanya yang bermutu tinggi</w:t>
      </w:r>
      <w:r w:rsidRPr="00B57D95">
        <w:rPr>
          <w:rFonts w:ascii="Times New Roman" w:hAnsi="Times New Roman" w:cs="Times New Roman"/>
          <w:sz w:val="24"/>
          <w:szCs w:val="24"/>
          <w:lang w:val="id-ID"/>
        </w:rPr>
        <w:t>.</w:t>
      </w:r>
      <w:r w:rsidRPr="00B57D95">
        <w:rPr>
          <w:rFonts w:ascii="Times New Roman" w:hAnsi="Times New Roman" w:cs="Times New Roman"/>
          <w:sz w:val="24"/>
          <w:szCs w:val="24"/>
        </w:rPr>
        <w:t xml:space="preserve"> Di tengah perubahan dunia saat ini yang dipengaruhi globalisasi dan revolusi industri 4.0, banyak negara di dunia memikirkan ulang arah dan filosofi pembangunan nasionalnya, karenanya kebudayaan perlu menjadi aspek dasar pembangunan nasional. </w:t>
      </w:r>
      <w:r w:rsidRPr="00A93817">
        <w:rPr>
          <w:rFonts w:ascii="Times New Roman" w:hAnsi="Times New Roman" w:cs="Times New Roman"/>
          <w:sz w:val="24"/>
          <w:szCs w:val="24"/>
        </w:rPr>
        <w:t>Gagasan untuk menjadikan kebuda</w:t>
      </w:r>
      <w:r w:rsidR="00677DB0" w:rsidRPr="00A93817">
        <w:rPr>
          <w:rFonts w:ascii="Times New Roman" w:hAnsi="Times New Roman" w:cs="Times New Roman"/>
          <w:sz w:val="24"/>
          <w:szCs w:val="24"/>
        </w:rPr>
        <w:t>-</w:t>
      </w:r>
      <w:r w:rsidRPr="00A93817">
        <w:rPr>
          <w:rFonts w:ascii="Times New Roman" w:hAnsi="Times New Roman" w:cs="Times New Roman"/>
          <w:sz w:val="24"/>
          <w:szCs w:val="24"/>
        </w:rPr>
        <w:t xml:space="preserve">yaan menjadi salah satu aspek dasar pembangunan nasional harus terus dikembangkan. Mengingat </w:t>
      </w:r>
      <w:r w:rsidRPr="00A93817">
        <w:rPr>
          <w:rFonts w:ascii="Times New Roman" w:eastAsia="Times New Roman" w:hAnsi="Times New Roman" w:cs="Times New Roman"/>
          <w:sz w:val="24"/>
          <w:szCs w:val="24"/>
        </w:rPr>
        <w:t>kebuda</w:t>
      </w:r>
      <w:r w:rsidR="00677DB0" w:rsidRPr="00A93817">
        <w:rPr>
          <w:rFonts w:ascii="Times New Roman" w:eastAsia="Times New Roman" w:hAnsi="Times New Roman" w:cs="Times New Roman"/>
          <w:sz w:val="24"/>
          <w:szCs w:val="24"/>
        </w:rPr>
        <w:t xml:space="preserve">-yaan daerah </w:t>
      </w:r>
      <w:r w:rsidRPr="00A93817">
        <w:rPr>
          <w:rFonts w:ascii="Times New Roman" w:eastAsia="Times New Roman" w:hAnsi="Times New Roman" w:cs="Times New Roman"/>
          <w:sz w:val="24"/>
          <w:szCs w:val="24"/>
        </w:rPr>
        <w:t>pada sebagian masyara</w:t>
      </w:r>
      <w:r w:rsidR="00677DB0" w:rsidRPr="00A93817">
        <w:rPr>
          <w:rFonts w:ascii="Times New Roman" w:eastAsia="Times New Roman" w:hAnsi="Times New Roman" w:cs="Times New Roman"/>
          <w:sz w:val="24"/>
          <w:szCs w:val="24"/>
        </w:rPr>
        <w:t>-</w:t>
      </w:r>
      <w:r w:rsidRPr="00A93817">
        <w:rPr>
          <w:rFonts w:ascii="Times New Roman" w:eastAsia="Times New Roman" w:hAnsi="Times New Roman" w:cs="Times New Roman"/>
          <w:sz w:val="24"/>
          <w:szCs w:val="24"/>
        </w:rPr>
        <w:t>kat berangsur-angsur</w:t>
      </w:r>
      <w:r w:rsidRPr="00B57D95">
        <w:rPr>
          <w:rFonts w:ascii="Times New Roman" w:eastAsia="Times New Roman" w:hAnsi="Times New Roman" w:cs="Times New Roman"/>
          <w:sz w:val="24"/>
          <w:szCs w:val="24"/>
        </w:rPr>
        <w:t xml:space="preserve"> mulai hilang, akibat terkikis habis oleh lajunya perkembangan zaman. Dilain sisi, unsur kebudayaan yang diwariskan secara turun-temurun membutuhkan waktu dalam proses pewarisannya. Dalam antropologi pewarisan nilai-nilai budaya diidentikkan dengan proses belajar karena manusia akan belajar menerima unsur-unsur budaya yang lama dan belajar untuk menyeleksi unsur kebudayaan yang tepat bagi kehidupannya. Dengan demikian, pengetahuan pewarisan budaya adalah proses belajar kebuda</w:t>
      </w:r>
      <w:r w:rsidR="00A938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yaan yang berlangsung sepanjang kehidupan manusia. </w:t>
      </w:r>
    </w:p>
    <w:p w14:paraId="4B72265C" w14:textId="77777777" w:rsidR="00A93817" w:rsidRDefault="00982082" w:rsidP="00A93817">
      <w:pPr>
        <w:pStyle w:val="ListParagraph"/>
        <w:spacing w:after="0" w:line="240" w:lineRule="auto"/>
        <w:ind w:left="426" w:firstLine="425"/>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 xml:space="preserve">Darusman (2021) mengatakan bahwa pada </w:t>
      </w:r>
      <w:r w:rsidR="00DE6900" w:rsidRPr="00B57D95">
        <w:rPr>
          <w:rFonts w:ascii="Times New Roman" w:eastAsia="Times New Roman" w:hAnsi="Times New Roman" w:cs="Times New Roman"/>
          <w:sz w:val="24"/>
          <w:szCs w:val="24"/>
        </w:rPr>
        <w:t>masyarakat tradisional dan modern tidak terdapat perbedaan yang mendasar dalam proses pewa</w:t>
      </w:r>
      <w:r w:rsidR="00A93817">
        <w:rPr>
          <w:rFonts w:ascii="Times New Roman" w:eastAsia="Times New Roman" w:hAnsi="Times New Roman" w:cs="Times New Roman"/>
          <w:sz w:val="24"/>
          <w:szCs w:val="24"/>
        </w:rPr>
        <w:t>-</w:t>
      </w:r>
      <w:r w:rsidR="00DE6900" w:rsidRPr="00B57D95">
        <w:rPr>
          <w:rFonts w:ascii="Times New Roman" w:eastAsia="Times New Roman" w:hAnsi="Times New Roman" w:cs="Times New Roman"/>
          <w:sz w:val="24"/>
          <w:szCs w:val="24"/>
        </w:rPr>
        <w:t xml:space="preserve">risan atau belajar kebudayaan karena setiap manusia akan mengalami proses belajar kebudayaannya sendiri yang diajarkan secara turun-temurun. Misalnya, anak-anak akan belajar </w:t>
      </w:r>
      <w:r w:rsidR="00DE6900" w:rsidRPr="00B57D95">
        <w:rPr>
          <w:rFonts w:ascii="Times New Roman" w:eastAsia="Times New Roman" w:hAnsi="Times New Roman" w:cs="Times New Roman"/>
          <w:sz w:val="24"/>
          <w:szCs w:val="24"/>
        </w:rPr>
        <w:lastRenderedPageBreak/>
        <w:t>bagaimana cara makan dengan benar, memegang sendok yang benar, berbicara dengan sopan, dan bergaul dengan orang lain dengan wajar.</w:t>
      </w:r>
      <w:r w:rsidRPr="00B57D95">
        <w:rPr>
          <w:rFonts w:ascii="Times New Roman" w:eastAsia="Times New Roman" w:hAnsi="Times New Roman" w:cs="Times New Roman"/>
          <w:sz w:val="24"/>
          <w:szCs w:val="24"/>
        </w:rPr>
        <w:t xml:space="preserve"> </w:t>
      </w:r>
      <w:r w:rsidR="00412667" w:rsidRPr="00B57D95">
        <w:rPr>
          <w:rFonts w:ascii="Times New Roman" w:eastAsia="Times New Roman" w:hAnsi="Times New Roman" w:cs="Times New Roman"/>
          <w:sz w:val="24"/>
          <w:szCs w:val="24"/>
        </w:rPr>
        <w:t xml:space="preserve">Lebih lanjut dikatakan bahwa pada </w:t>
      </w:r>
      <w:r w:rsidR="00DE6900" w:rsidRPr="00B57D95">
        <w:rPr>
          <w:rFonts w:ascii="Times New Roman" w:eastAsia="Times New Roman" w:hAnsi="Times New Roman" w:cs="Times New Roman"/>
          <w:sz w:val="24"/>
          <w:szCs w:val="24"/>
        </w:rPr>
        <w:t xml:space="preserve">masyarakat pedesaan peran keluarga sangat penting dan menjadi inti pembentukan perilaku individu. Ibu dan ayah adalah orang yang pertama kali mengajarkan kepada anaknya bagaimana cara menghargai orang yang lebih tua. </w:t>
      </w:r>
      <w:r w:rsidR="00412667" w:rsidRPr="00B57D95">
        <w:rPr>
          <w:rFonts w:ascii="Times New Roman" w:eastAsia="Times New Roman" w:hAnsi="Times New Roman" w:cs="Times New Roman"/>
          <w:sz w:val="24"/>
          <w:szCs w:val="24"/>
        </w:rPr>
        <w:t xml:space="preserve">Sementara pada </w:t>
      </w:r>
      <w:r w:rsidR="00DE6900" w:rsidRPr="00B57D95">
        <w:rPr>
          <w:rFonts w:ascii="Times New Roman" w:eastAsia="Times New Roman" w:hAnsi="Times New Roman" w:cs="Times New Roman"/>
          <w:sz w:val="24"/>
          <w:szCs w:val="24"/>
        </w:rPr>
        <w:t>masyarakat perkotaan kecenderungan tersebut semakin jarang terjadi kare</w:t>
      </w:r>
      <w:r w:rsidR="00A93817">
        <w:rPr>
          <w:rFonts w:ascii="Times New Roman" w:eastAsia="Times New Roman" w:hAnsi="Times New Roman" w:cs="Times New Roman"/>
          <w:sz w:val="24"/>
          <w:szCs w:val="24"/>
        </w:rPr>
        <w:t>-</w:t>
      </w:r>
      <w:r w:rsidR="00DE6900" w:rsidRPr="00B57D95">
        <w:rPr>
          <w:rFonts w:ascii="Times New Roman" w:eastAsia="Times New Roman" w:hAnsi="Times New Roman" w:cs="Times New Roman"/>
          <w:sz w:val="24"/>
          <w:szCs w:val="24"/>
        </w:rPr>
        <w:t>na kedua orang tua sibuk bekerja sehingga yang mengajarkan pada anak bersosialisasi dengan kehidu</w:t>
      </w:r>
      <w:r w:rsidR="00A93817">
        <w:rPr>
          <w:rFonts w:ascii="Times New Roman" w:eastAsia="Times New Roman" w:hAnsi="Times New Roman" w:cs="Times New Roman"/>
          <w:sz w:val="24"/>
          <w:szCs w:val="24"/>
        </w:rPr>
        <w:t>-</w:t>
      </w:r>
      <w:r w:rsidR="00DE6900" w:rsidRPr="00B57D95">
        <w:rPr>
          <w:rFonts w:ascii="Times New Roman" w:eastAsia="Times New Roman" w:hAnsi="Times New Roman" w:cs="Times New Roman"/>
          <w:sz w:val="24"/>
          <w:szCs w:val="24"/>
        </w:rPr>
        <w:t>pannya adalah pengasuh anak atau anggota keluarga yang lain.</w:t>
      </w:r>
    </w:p>
    <w:p w14:paraId="44136753" w14:textId="06E695FB" w:rsidR="00A93817" w:rsidRDefault="00533994" w:rsidP="00A93817">
      <w:pPr>
        <w:pStyle w:val="ListParagraph"/>
        <w:spacing w:after="0" w:line="240" w:lineRule="auto"/>
        <w:ind w:left="426" w:firstLine="425"/>
        <w:jc w:val="both"/>
        <w:rPr>
          <w:rFonts w:ascii="Times New Roman" w:hAnsi="Times New Roman" w:cs="Times New Roman"/>
          <w:sz w:val="24"/>
          <w:szCs w:val="24"/>
        </w:rPr>
      </w:pPr>
      <w:r w:rsidRPr="00B57D95">
        <w:rPr>
          <w:rFonts w:ascii="Times New Roman" w:eastAsia="Times New Roman" w:hAnsi="Times New Roman" w:cs="Times New Roman"/>
          <w:sz w:val="24"/>
          <w:szCs w:val="24"/>
        </w:rPr>
        <w:t>Proses pewarisan budaya menu</w:t>
      </w:r>
      <w:r w:rsidR="00A938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rut Darusman 2021) dilakukan mela</w:t>
      </w:r>
      <w:r w:rsidR="00A938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 xml:space="preserve">lui Pendidikan informal dan sangat tradisional, sebagaimana ditemukan pada masyarakat </w:t>
      </w:r>
      <w:r w:rsidR="00D17AFD" w:rsidRPr="00B57D95">
        <w:rPr>
          <w:rFonts w:ascii="Times New Roman" w:eastAsia="Times New Roman" w:hAnsi="Times New Roman" w:cs="Times New Roman"/>
          <w:sz w:val="24"/>
          <w:szCs w:val="24"/>
        </w:rPr>
        <w:t xml:space="preserve">Gobras, kecamatan Tamansari, kota Taksimalaya. </w:t>
      </w:r>
      <w:r w:rsidR="00021AA6" w:rsidRPr="00B57D95">
        <w:rPr>
          <w:rFonts w:ascii="Times New Roman" w:eastAsia="Times New Roman" w:hAnsi="Times New Roman" w:cs="Times New Roman"/>
          <w:sz w:val="24"/>
          <w:szCs w:val="24"/>
        </w:rPr>
        <w:t>Hal ini hamp</w:t>
      </w:r>
      <w:r w:rsidR="00BA4387" w:rsidRPr="00B57D95">
        <w:rPr>
          <w:rFonts w:ascii="Times New Roman" w:eastAsia="Times New Roman" w:hAnsi="Times New Roman" w:cs="Times New Roman"/>
          <w:sz w:val="24"/>
          <w:szCs w:val="24"/>
        </w:rPr>
        <w:t>i</w:t>
      </w:r>
      <w:r w:rsidR="00021AA6" w:rsidRPr="00B57D95">
        <w:rPr>
          <w:rFonts w:ascii="Times New Roman" w:eastAsia="Times New Roman" w:hAnsi="Times New Roman" w:cs="Times New Roman"/>
          <w:sz w:val="24"/>
          <w:szCs w:val="24"/>
        </w:rPr>
        <w:t>r mirip dengan proses pewari</w:t>
      </w:r>
      <w:r w:rsidR="00A93817">
        <w:rPr>
          <w:rFonts w:ascii="Times New Roman" w:eastAsia="Times New Roman" w:hAnsi="Times New Roman" w:cs="Times New Roman"/>
          <w:sz w:val="24"/>
          <w:szCs w:val="24"/>
        </w:rPr>
        <w:t>-</w:t>
      </w:r>
      <w:r w:rsidR="00021AA6" w:rsidRPr="00B57D95">
        <w:rPr>
          <w:rFonts w:ascii="Times New Roman" w:eastAsia="Times New Roman" w:hAnsi="Times New Roman" w:cs="Times New Roman"/>
          <w:sz w:val="24"/>
          <w:szCs w:val="24"/>
        </w:rPr>
        <w:t>dan budaya pada masyarakata Alune yang ada di negeri Riring. Ditemui pada masyarakat Riring, proses sosialisasi dilakukan dengan melibat</w:t>
      </w:r>
      <w:r w:rsidR="00A93817">
        <w:rPr>
          <w:rFonts w:ascii="Times New Roman" w:eastAsia="Times New Roman" w:hAnsi="Times New Roman" w:cs="Times New Roman"/>
          <w:sz w:val="24"/>
          <w:szCs w:val="24"/>
        </w:rPr>
        <w:t>-</w:t>
      </w:r>
      <w:r w:rsidR="00021AA6" w:rsidRPr="00B57D95">
        <w:rPr>
          <w:rFonts w:ascii="Times New Roman" w:eastAsia="Times New Roman" w:hAnsi="Times New Roman" w:cs="Times New Roman"/>
          <w:sz w:val="24"/>
          <w:szCs w:val="24"/>
        </w:rPr>
        <w:t xml:space="preserve">kan secara langsung dalam proses pembuatan anyaman. </w:t>
      </w:r>
      <w:r w:rsidR="006B6B01" w:rsidRPr="00B57D95">
        <w:rPr>
          <w:rFonts w:ascii="Times New Roman" w:eastAsia="Times New Roman" w:hAnsi="Times New Roman" w:cs="Times New Roman"/>
          <w:sz w:val="24"/>
          <w:szCs w:val="24"/>
        </w:rPr>
        <w:t>Menurut pema</w:t>
      </w:r>
      <w:r w:rsidR="00A93817">
        <w:rPr>
          <w:rFonts w:ascii="Times New Roman" w:eastAsia="Times New Roman" w:hAnsi="Times New Roman" w:cs="Times New Roman"/>
          <w:sz w:val="24"/>
          <w:szCs w:val="24"/>
        </w:rPr>
        <w:t>-</w:t>
      </w:r>
      <w:r w:rsidR="006B6B01" w:rsidRPr="00B57D95">
        <w:rPr>
          <w:rFonts w:ascii="Times New Roman" w:eastAsia="Times New Roman" w:hAnsi="Times New Roman" w:cs="Times New Roman"/>
          <w:sz w:val="24"/>
          <w:szCs w:val="24"/>
        </w:rPr>
        <w:t>paran informan (ML</w:t>
      </w:r>
      <w:r w:rsidR="000810D8" w:rsidRPr="00B57D95">
        <w:rPr>
          <w:rFonts w:ascii="Times New Roman" w:eastAsia="Times New Roman" w:hAnsi="Times New Roman" w:cs="Times New Roman"/>
          <w:sz w:val="24"/>
          <w:szCs w:val="24"/>
        </w:rPr>
        <w:t>: 2020</w:t>
      </w:r>
      <w:r w:rsidR="006B6B01" w:rsidRPr="00B57D95">
        <w:rPr>
          <w:rFonts w:ascii="Times New Roman" w:eastAsia="Times New Roman" w:hAnsi="Times New Roman" w:cs="Times New Roman"/>
          <w:sz w:val="24"/>
          <w:szCs w:val="24"/>
        </w:rPr>
        <w:t xml:space="preserve">), </w:t>
      </w:r>
      <w:r w:rsidR="00A81D0D" w:rsidRPr="00B57D95">
        <w:rPr>
          <w:rFonts w:ascii="Times New Roman" w:eastAsia="Times New Roman" w:hAnsi="Times New Roman" w:cs="Times New Roman"/>
          <w:sz w:val="24"/>
          <w:szCs w:val="24"/>
        </w:rPr>
        <w:t>dengan adanya pelibatan sesorang entah orang dewasa maupun anak dalam proses pembu</w:t>
      </w:r>
      <w:r w:rsidR="00F60154" w:rsidRPr="00B57D95">
        <w:rPr>
          <w:rFonts w:ascii="Times New Roman" w:eastAsia="Times New Roman" w:hAnsi="Times New Roman" w:cs="Times New Roman"/>
          <w:sz w:val="24"/>
          <w:szCs w:val="24"/>
        </w:rPr>
        <w:t>a</w:t>
      </w:r>
      <w:r w:rsidR="00A81D0D" w:rsidRPr="00B57D95">
        <w:rPr>
          <w:rFonts w:ascii="Times New Roman" w:eastAsia="Times New Roman" w:hAnsi="Times New Roman" w:cs="Times New Roman"/>
          <w:sz w:val="24"/>
          <w:szCs w:val="24"/>
        </w:rPr>
        <w:t>tan anyaman secara langsung, dia akan dengan mudah mengetahui cara pembuatan anya</w:t>
      </w:r>
      <w:r w:rsidR="00A93817">
        <w:rPr>
          <w:rFonts w:ascii="Times New Roman" w:eastAsia="Times New Roman" w:hAnsi="Times New Roman" w:cs="Times New Roman"/>
          <w:sz w:val="24"/>
          <w:szCs w:val="24"/>
        </w:rPr>
        <w:t>-</w:t>
      </w:r>
      <w:r w:rsidR="00A81D0D" w:rsidRPr="00B57D95">
        <w:rPr>
          <w:rFonts w:ascii="Times New Roman" w:eastAsia="Times New Roman" w:hAnsi="Times New Roman" w:cs="Times New Roman"/>
          <w:sz w:val="24"/>
          <w:szCs w:val="24"/>
        </w:rPr>
        <w:t>man, ketimbang hanya memberikan sosialisasi berupa moti</w:t>
      </w:r>
      <w:r w:rsidR="00BA4387" w:rsidRPr="00B57D95">
        <w:rPr>
          <w:rFonts w:ascii="Times New Roman" w:eastAsia="Times New Roman" w:hAnsi="Times New Roman" w:cs="Times New Roman"/>
          <w:sz w:val="24"/>
          <w:szCs w:val="24"/>
        </w:rPr>
        <w:t>v</w:t>
      </w:r>
      <w:r w:rsidR="00A81D0D" w:rsidRPr="00B57D95">
        <w:rPr>
          <w:rFonts w:ascii="Times New Roman" w:eastAsia="Times New Roman" w:hAnsi="Times New Roman" w:cs="Times New Roman"/>
          <w:sz w:val="24"/>
          <w:szCs w:val="24"/>
        </w:rPr>
        <w:t>asi melalui kegiatan-kegiata</w:t>
      </w:r>
      <w:r w:rsidR="001B3E40" w:rsidRPr="00B57D95">
        <w:rPr>
          <w:rFonts w:ascii="Times New Roman" w:eastAsia="Times New Roman" w:hAnsi="Times New Roman" w:cs="Times New Roman"/>
          <w:sz w:val="24"/>
          <w:szCs w:val="24"/>
        </w:rPr>
        <w:t xml:space="preserve">n </w:t>
      </w:r>
      <w:r w:rsidR="00A81D0D" w:rsidRPr="00B57D95">
        <w:rPr>
          <w:rFonts w:ascii="Times New Roman" w:eastAsia="Times New Roman" w:hAnsi="Times New Roman" w:cs="Times New Roman"/>
          <w:sz w:val="24"/>
          <w:szCs w:val="24"/>
        </w:rPr>
        <w:t>pada saat pembua</w:t>
      </w:r>
      <w:r w:rsidR="00A93817">
        <w:rPr>
          <w:rFonts w:ascii="Times New Roman" w:eastAsia="Times New Roman" w:hAnsi="Times New Roman" w:cs="Times New Roman"/>
          <w:sz w:val="24"/>
          <w:szCs w:val="24"/>
        </w:rPr>
        <w:t>-</w:t>
      </w:r>
      <w:r w:rsidR="00A81D0D" w:rsidRPr="00B57D95">
        <w:rPr>
          <w:rFonts w:ascii="Times New Roman" w:eastAsia="Times New Roman" w:hAnsi="Times New Roman" w:cs="Times New Roman"/>
          <w:sz w:val="24"/>
          <w:szCs w:val="24"/>
        </w:rPr>
        <w:t>tan anyaman</w:t>
      </w:r>
      <w:r w:rsidR="00BA4387" w:rsidRPr="00B57D95">
        <w:rPr>
          <w:rFonts w:ascii="Times New Roman" w:eastAsia="Times New Roman" w:hAnsi="Times New Roman" w:cs="Times New Roman"/>
          <w:sz w:val="24"/>
          <w:szCs w:val="24"/>
        </w:rPr>
        <w:t>. Sosi</w:t>
      </w:r>
      <w:r w:rsidR="00B869A3" w:rsidRPr="00B57D95">
        <w:rPr>
          <w:rFonts w:ascii="Times New Roman" w:eastAsia="Times New Roman" w:hAnsi="Times New Roman" w:cs="Times New Roman"/>
          <w:sz w:val="24"/>
          <w:szCs w:val="24"/>
        </w:rPr>
        <w:t>ali</w:t>
      </w:r>
      <w:r w:rsidR="00BA4387" w:rsidRPr="00B57D95">
        <w:rPr>
          <w:rFonts w:ascii="Times New Roman" w:eastAsia="Times New Roman" w:hAnsi="Times New Roman" w:cs="Times New Roman"/>
          <w:sz w:val="24"/>
          <w:szCs w:val="24"/>
        </w:rPr>
        <w:t>sasi juga diberi</w:t>
      </w:r>
      <w:r w:rsidR="00A93817">
        <w:rPr>
          <w:rFonts w:ascii="Times New Roman" w:eastAsia="Times New Roman" w:hAnsi="Times New Roman" w:cs="Times New Roman"/>
          <w:sz w:val="24"/>
          <w:szCs w:val="24"/>
        </w:rPr>
        <w:t>-</w:t>
      </w:r>
      <w:r w:rsidR="00BA4387" w:rsidRPr="00B57D95">
        <w:rPr>
          <w:rFonts w:ascii="Times New Roman" w:eastAsia="Times New Roman" w:hAnsi="Times New Roman" w:cs="Times New Roman"/>
          <w:sz w:val="24"/>
          <w:szCs w:val="24"/>
        </w:rPr>
        <w:t>kan oleh pemangku adat dalam masyarakat, dan dilaks</w:t>
      </w:r>
      <w:r w:rsidR="008A4610" w:rsidRPr="00B57D95">
        <w:rPr>
          <w:rFonts w:ascii="Times New Roman" w:eastAsia="Times New Roman" w:hAnsi="Times New Roman" w:cs="Times New Roman"/>
          <w:sz w:val="24"/>
          <w:szCs w:val="24"/>
        </w:rPr>
        <w:t>a</w:t>
      </w:r>
      <w:r w:rsidR="00BA4387" w:rsidRPr="00B57D95">
        <w:rPr>
          <w:rFonts w:ascii="Times New Roman" w:eastAsia="Times New Roman" w:hAnsi="Times New Roman" w:cs="Times New Roman"/>
          <w:sz w:val="24"/>
          <w:szCs w:val="24"/>
        </w:rPr>
        <w:t xml:space="preserve">nakan pada saat pelaksanaan pembelajaran. </w:t>
      </w:r>
      <w:r w:rsidR="00DE6900" w:rsidRPr="00B57D95">
        <w:rPr>
          <w:rFonts w:ascii="Times New Roman" w:hAnsi="Times New Roman" w:cs="Times New Roman"/>
          <w:sz w:val="24"/>
          <w:szCs w:val="24"/>
          <w:lang w:val="id-ID"/>
        </w:rPr>
        <w:t>So</w:t>
      </w:r>
      <w:r w:rsidR="00A93817">
        <w:rPr>
          <w:rFonts w:ascii="Times New Roman" w:hAnsi="Times New Roman" w:cs="Times New Roman"/>
          <w:sz w:val="24"/>
          <w:szCs w:val="24"/>
        </w:rPr>
        <w:t>-</w:t>
      </w:r>
      <w:r w:rsidR="00DE6900" w:rsidRPr="00B57D95">
        <w:rPr>
          <w:rFonts w:ascii="Times New Roman" w:hAnsi="Times New Roman" w:cs="Times New Roman"/>
          <w:sz w:val="24"/>
          <w:szCs w:val="24"/>
          <w:lang w:val="id-ID"/>
        </w:rPr>
        <w:t xml:space="preserve">sialisasi merupakan salah satu cara untuk mewariskan budaya dari satu </w:t>
      </w:r>
      <w:r w:rsidR="00DE6900" w:rsidRPr="00B57D95">
        <w:rPr>
          <w:rFonts w:ascii="Times New Roman" w:hAnsi="Times New Roman" w:cs="Times New Roman"/>
          <w:sz w:val="24"/>
          <w:szCs w:val="24"/>
          <w:lang w:val="id-ID"/>
        </w:rPr>
        <w:lastRenderedPageBreak/>
        <w:t>generasi ke generasi berikutnya</w:t>
      </w:r>
      <w:r w:rsidR="00834515" w:rsidRPr="00B57D95">
        <w:rPr>
          <w:rFonts w:ascii="Times New Roman" w:hAnsi="Times New Roman" w:cs="Times New Roman"/>
          <w:sz w:val="24"/>
          <w:szCs w:val="24"/>
        </w:rPr>
        <w:t xml:space="preserve">. Pelaksanaan </w:t>
      </w:r>
      <w:r w:rsidR="00A93817">
        <w:rPr>
          <w:rFonts w:ascii="Times New Roman" w:hAnsi="Times New Roman" w:cs="Times New Roman"/>
          <w:sz w:val="24"/>
          <w:szCs w:val="24"/>
        </w:rPr>
        <w:t>berdasarkan penuturan informan</w:t>
      </w:r>
      <w:r w:rsidR="008C34FB" w:rsidRPr="00B57D95">
        <w:rPr>
          <w:rFonts w:ascii="Times New Roman" w:hAnsi="Times New Roman" w:cs="Times New Roman"/>
          <w:sz w:val="24"/>
          <w:szCs w:val="24"/>
        </w:rPr>
        <w:t xml:space="preserve">: </w:t>
      </w:r>
      <w:r w:rsidR="00834515" w:rsidRPr="00B57D95">
        <w:rPr>
          <w:rFonts w:ascii="Times New Roman" w:hAnsi="Times New Roman" w:cs="Times New Roman"/>
          <w:sz w:val="24"/>
          <w:szCs w:val="24"/>
        </w:rPr>
        <w:t xml:space="preserve">sosialiasi dilakukan oleh </w:t>
      </w:r>
      <w:r w:rsidR="00B34D22" w:rsidRPr="00B57D95">
        <w:rPr>
          <w:rFonts w:ascii="Times New Roman" w:hAnsi="Times New Roman" w:cs="Times New Roman"/>
          <w:sz w:val="24"/>
          <w:szCs w:val="24"/>
        </w:rPr>
        <w:t xml:space="preserve">tua-tua adat dalam masyarakat pada saat pelaksanaan rapat-rapat negeri (wawancara  KL : 2020). </w:t>
      </w:r>
      <w:r w:rsidR="00F36042" w:rsidRPr="00B57D95">
        <w:rPr>
          <w:rFonts w:ascii="Times New Roman" w:hAnsi="Times New Roman" w:cs="Times New Roman"/>
          <w:sz w:val="24"/>
          <w:szCs w:val="24"/>
        </w:rPr>
        <w:t>Keterliba</w:t>
      </w:r>
      <w:r w:rsidR="00A93817">
        <w:rPr>
          <w:rFonts w:ascii="Times New Roman" w:hAnsi="Times New Roman" w:cs="Times New Roman"/>
          <w:sz w:val="24"/>
          <w:szCs w:val="24"/>
        </w:rPr>
        <w:t>-</w:t>
      </w:r>
      <w:r w:rsidR="00F36042" w:rsidRPr="00B57D95">
        <w:rPr>
          <w:rFonts w:ascii="Times New Roman" w:hAnsi="Times New Roman" w:cs="Times New Roman"/>
          <w:sz w:val="24"/>
          <w:szCs w:val="24"/>
        </w:rPr>
        <w:t>tan tua-tua adat dalam pelaksanaan sosialisasi merupakan suatu bukti bahwa masyarakat Alune masih menghargai budaya loka sebagai suatu kekayaaan dan warisan leluhur yang harus dilestarikan.  Selain itu juga upaya sosialisasi dilakukan oleh ketua wadah pelayanan perempuan pada saat pelaksnaan ibadah wadah pelayanan perempuan</w:t>
      </w:r>
      <w:r w:rsidR="00A93817">
        <w:rPr>
          <w:rFonts w:ascii="Times New Roman" w:hAnsi="Times New Roman" w:cs="Times New Roman"/>
          <w:sz w:val="24"/>
          <w:szCs w:val="24"/>
        </w:rPr>
        <w:t xml:space="preserve"> </w:t>
      </w:r>
      <w:r w:rsidR="00F36042" w:rsidRPr="00B57D95">
        <w:rPr>
          <w:rFonts w:ascii="Times New Roman" w:hAnsi="Times New Roman" w:cs="Times New Roman"/>
          <w:sz w:val="24"/>
          <w:szCs w:val="24"/>
        </w:rPr>
        <w:t xml:space="preserve">(wawancara HL : 2020). </w:t>
      </w:r>
    </w:p>
    <w:p w14:paraId="466C8C41" w14:textId="4483C556" w:rsidR="00F14398" w:rsidRPr="00B57D95" w:rsidRDefault="00E66629" w:rsidP="00A93817">
      <w:pPr>
        <w:pStyle w:val="ListParagraph"/>
        <w:spacing w:after="0" w:line="240" w:lineRule="auto"/>
        <w:ind w:left="426" w:firstLine="425"/>
        <w:jc w:val="both"/>
        <w:rPr>
          <w:rFonts w:ascii="Times New Roman" w:hAnsi="Times New Roman" w:cs="Times New Roman"/>
          <w:color w:val="000000" w:themeColor="text1"/>
          <w:sz w:val="24"/>
          <w:szCs w:val="24"/>
          <w:shd w:val="clear" w:color="auto" w:fill="FFFFFF"/>
        </w:rPr>
      </w:pPr>
      <w:r w:rsidRPr="00B57D95">
        <w:rPr>
          <w:rFonts w:ascii="Times New Roman" w:hAnsi="Times New Roman" w:cs="Times New Roman"/>
          <w:sz w:val="24"/>
          <w:szCs w:val="24"/>
        </w:rPr>
        <w:t>Data yang diperoleh dari informan di atas sangat berkontribusi bagi keberlangsungan budaya anya</w:t>
      </w:r>
      <w:r w:rsidR="00A93817">
        <w:rPr>
          <w:rFonts w:ascii="Times New Roman" w:hAnsi="Times New Roman" w:cs="Times New Roman"/>
          <w:sz w:val="24"/>
          <w:szCs w:val="24"/>
        </w:rPr>
        <w:t>-</w:t>
      </w:r>
      <w:r w:rsidRPr="00B57D95">
        <w:rPr>
          <w:rFonts w:ascii="Times New Roman" w:hAnsi="Times New Roman" w:cs="Times New Roman"/>
          <w:sz w:val="24"/>
          <w:szCs w:val="24"/>
        </w:rPr>
        <w:t>man dalam kalangan masyarakat alune. Namun seiring waktu berjalan, proses ini tidak berlangsung secara baik</w:t>
      </w:r>
      <w:r w:rsidR="00F36042" w:rsidRPr="00B57D95">
        <w:rPr>
          <w:rFonts w:ascii="Times New Roman" w:hAnsi="Times New Roman" w:cs="Times New Roman"/>
          <w:sz w:val="24"/>
          <w:szCs w:val="24"/>
        </w:rPr>
        <w:t>, d</w:t>
      </w:r>
      <w:r w:rsidRPr="00B57D95">
        <w:rPr>
          <w:rFonts w:ascii="Times New Roman" w:hAnsi="Times New Roman" w:cs="Times New Roman"/>
          <w:sz w:val="24"/>
          <w:szCs w:val="24"/>
        </w:rPr>
        <w:t>an menurut hemat saya, jika hanya melakukan sosialisasi tanpa ada tindakan secara langsung maka mubasir.</w:t>
      </w:r>
      <w:r w:rsidR="00D152A4" w:rsidRPr="00B57D95">
        <w:rPr>
          <w:rFonts w:ascii="Times New Roman" w:hAnsi="Times New Roman" w:cs="Times New Roman"/>
          <w:sz w:val="24"/>
          <w:szCs w:val="24"/>
        </w:rPr>
        <w:t xml:space="preserve"> Hal ini diperkuat dengan pendapat informan lain yang menge</w:t>
      </w:r>
      <w:r w:rsidR="00A93817">
        <w:rPr>
          <w:rFonts w:ascii="Times New Roman" w:hAnsi="Times New Roman" w:cs="Times New Roman"/>
          <w:sz w:val="24"/>
          <w:szCs w:val="24"/>
        </w:rPr>
        <w:t>-</w:t>
      </w:r>
      <w:r w:rsidR="00D152A4" w:rsidRPr="00B57D95">
        <w:rPr>
          <w:rFonts w:ascii="Times New Roman" w:hAnsi="Times New Roman" w:cs="Times New Roman"/>
          <w:sz w:val="24"/>
          <w:szCs w:val="24"/>
        </w:rPr>
        <w:t xml:space="preserve">mukakan </w:t>
      </w:r>
      <w:r w:rsidR="00A93817" w:rsidRPr="00B57D95">
        <w:rPr>
          <w:rFonts w:ascii="Times New Roman" w:hAnsi="Times New Roman" w:cs="Times New Roman"/>
          <w:sz w:val="24"/>
          <w:szCs w:val="24"/>
        </w:rPr>
        <w:t>bahwa:</w:t>
      </w:r>
      <w:r w:rsidR="00D152A4" w:rsidRPr="00B57D95">
        <w:rPr>
          <w:rFonts w:ascii="Times New Roman" w:hAnsi="Times New Roman" w:cs="Times New Roman"/>
          <w:sz w:val="24"/>
          <w:szCs w:val="24"/>
        </w:rPr>
        <w:t xml:space="preserve"> pelaksanaan sosia</w:t>
      </w:r>
      <w:r w:rsidR="00A93817">
        <w:rPr>
          <w:rFonts w:ascii="Times New Roman" w:hAnsi="Times New Roman" w:cs="Times New Roman"/>
          <w:sz w:val="24"/>
          <w:szCs w:val="24"/>
        </w:rPr>
        <w:t>-</w:t>
      </w:r>
      <w:r w:rsidR="00D152A4" w:rsidRPr="00B57D95">
        <w:rPr>
          <w:rFonts w:ascii="Times New Roman" w:hAnsi="Times New Roman" w:cs="Times New Roman"/>
          <w:sz w:val="24"/>
          <w:szCs w:val="24"/>
        </w:rPr>
        <w:t>lisasi tanpa disertai tidakan sama saja, lebih baik tidak usah sosialisasi, lebih langsung buat anyaman, dari pada</w:t>
      </w:r>
      <w:r w:rsidR="0019256A" w:rsidRPr="00B57D95">
        <w:rPr>
          <w:rFonts w:ascii="Times New Roman" w:hAnsi="Times New Roman" w:cs="Times New Roman"/>
          <w:sz w:val="24"/>
          <w:szCs w:val="24"/>
        </w:rPr>
        <w:t xml:space="preserve"> berkata-kata.</w:t>
      </w:r>
      <w:r w:rsidR="00A93817">
        <w:rPr>
          <w:rFonts w:ascii="Times New Roman" w:hAnsi="Times New Roman" w:cs="Times New Roman"/>
          <w:sz w:val="24"/>
          <w:szCs w:val="24"/>
        </w:rPr>
        <w:t xml:space="preserve"> </w:t>
      </w:r>
      <w:r w:rsidR="0019256A" w:rsidRPr="00B57D95">
        <w:rPr>
          <w:rFonts w:ascii="Times New Roman" w:hAnsi="Times New Roman" w:cs="Times New Roman"/>
          <w:sz w:val="24"/>
          <w:szCs w:val="24"/>
        </w:rPr>
        <w:t>(Hasil wawancara WS: 2020)</w:t>
      </w:r>
      <w:r w:rsidR="000973E1" w:rsidRPr="00B57D95">
        <w:rPr>
          <w:rFonts w:ascii="Times New Roman" w:hAnsi="Times New Roman" w:cs="Times New Roman"/>
          <w:sz w:val="24"/>
          <w:szCs w:val="24"/>
        </w:rPr>
        <w:t xml:space="preserve">. </w:t>
      </w:r>
      <w:r w:rsidR="00A93817" w:rsidRPr="00B57D95">
        <w:rPr>
          <w:rFonts w:ascii="Times New Roman" w:hAnsi="Times New Roman" w:cs="Times New Roman"/>
          <w:sz w:val="24"/>
          <w:szCs w:val="24"/>
        </w:rPr>
        <w:t>Perubahan</w:t>
      </w:r>
      <w:r w:rsidR="00965518" w:rsidRPr="00B57D95">
        <w:rPr>
          <w:rFonts w:ascii="Times New Roman" w:hAnsi="Times New Roman" w:cs="Times New Roman"/>
          <w:sz w:val="24"/>
          <w:szCs w:val="24"/>
        </w:rPr>
        <w:t xml:space="preserve"> pola piker masyarakat berkaitan dengan budaya lokalnya memperlihatkan bahwa masyarakat local pad</w:t>
      </w:r>
      <w:r w:rsidR="00A93817">
        <w:rPr>
          <w:rFonts w:ascii="Times New Roman" w:hAnsi="Times New Roman" w:cs="Times New Roman"/>
          <w:sz w:val="24"/>
          <w:szCs w:val="24"/>
        </w:rPr>
        <w:t>a fase ini telah terkontaminasi</w:t>
      </w:r>
      <w:r w:rsidR="00965518" w:rsidRPr="00B57D95">
        <w:rPr>
          <w:rFonts w:ascii="Times New Roman" w:hAnsi="Times New Roman" w:cs="Times New Roman"/>
          <w:sz w:val="24"/>
          <w:szCs w:val="24"/>
        </w:rPr>
        <w:t xml:space="preserve"> </w:t>
      </w:r>
      <w:r w:rsidR="007A0346" w:rsidRPr="00B57D95">
        <w:rPr>
          <w:rFonts w:ascii="Times New Roman" w:hAnsi="Times New Roman" w:cs="Times New Roman"/>
          <w:sz w:val="24"/>
          <w:szCs w:val="24"/>
        </w:rPr>
        <w:t>dengan prinsip-prin</w:t>
      </w:r>
      <w:r w:rsidR="00A93817">
        <w:rPr>
          <w:rFonts w:ascii="Times New Roman" w:hAnsi="Times New Roman" w:cs="Times New Roman"/>
          <w:sz w:val="24"/>
          <w:szCs w:val="24"/>
        </w:rPr>
        <w:t>-</w:t>
      </w:r>
      <w:r w:rsidR="007A0346" w:rsidRPr="00B57D95">
        <w:rPr>
          <w:rFonts w:ascii="Times New Roman" w:hAnsi="Times New Roman" w:cs="Times New Roman"/>
          <w:sz w:val="24"/>
          <w:szCs w:val="24"/>
        </w:rPr>
        <w:t>sip yang menjadi iedologi nasionla (Irwan Abdullah</w:t>
      </w:r>
      <w:r w:rsidR="00395E4D" w:rsidRPr="00B57D95">
        <w:rPr>
          <w:rFonts w:ascii="Times New Roman" w:hAnsi="Times New Roman" w:cs="Times New Roman"/>
          <w:sz w:val="24"/>
          <w:szCs w:val="24"/>
        </w:rPr>
        <w:t>:</w:t>
      </w:r>
      <w:r w:rsidR="007A0346" w:rsidRPr="00B57D95">
        <w:rPr>
          <w:rFonts w:ascii="Times New Roman" w:hAnsi="Times New Roman" w:cs="Times New Roman"/>
          <w:sz w:val="24"/>
          <w:szCs w:val="24"/>
        </w:rPr>
        <w:t>2015).</w:t>
      </w:r>
      <w:r w:rsidR="008A4610" w:rsidRPr="00B57D95">
        <w:rPr>
          <w:rFonts w:ascii="Times New Roman" w:hAnsi="Times New Roman" w:cs="Times New Roman"/>
          <w:sz w:val="24"/>
          <w:szCs w:val="24"/>
        </w:rPr>
        <w:t xml:space="preserve"> </w:t>
      </w:r>
      <w:r w:rsidR="007A0346" w:rsidRPr="00B57D95">
        <w:rPr>
          <w:rFonts w:ascii="Times New Roman" w:hAnsi="Times New Roman" w:cs="Times New Roman"/>
          <w:color w:val="000000" w:themeColor="text1"/>
          <w:sz w:val="24"/>
          <w:szCs w:val="24"/>
          <w:shd w:val="clear" w:color="auto" w:fill="FFFFFF"/>
        </w:rPr>
        <w:t xml:space="preserve">Melemahnya pemahaman masyarakat terhadap budaya local yang dmiliki, </w:t>
      </w:r>
      <w:r w:rsidR="00D3287B" w:rsidRPr="00B57D95">
        <w:rPr>
          <w:rFonts w:ascii="Times New Roman" w:hAnsi="Times New Roman" w:cs="Times New Roman"/>
          <w:color w:val="000000" w:themeColor="text1"/>
          <w:sz w:val="24"/>
          <w:szCs w:val="24"/>
          <w:shd w:val="clear" w:color="auto" w:fill="FFFFFF"/>
        </w:rPr>
        <w:t>d</w:t>
      </w:r>
      <w:r w:rsidR="007A0346" w:rsidRPr="00B57D95">
        <w:rPr>
          <w:rFonts w:ascii="Times New Roman" w:hAnsi="Times New Roman" w:cs="Times New Roman"/>
          <w:color w:val="000000" w:themeColor="text1"/>
          <w:sz w:val="24"/>
          <w:szCs w:val="24"/>
          <w:shd w:val="clear" w:color="auto" w:fill="FFFFFF"/>
        </w:rPr>
        <w:t>ipenga</w:t>
      </w:r>
      <w:r w:rsidR="00A93817">
        <w:rPr>
          <w:rFonts w:ascii="Times New Roman" w:hAnsi="Times New Roman" w:cs="Times New Roman"/>
          <w:color w:val="000000" w:themeColor="text1"/>
          <w:sz w:val="24"/>
          <w:szCs w:val="24"/>
          <w:shd w:val="clear" w:color="auto" w:fill="FFFFFF"/>
        </w:rPr>
        <w:t>-</w:t>
      </w:r>
      <w:r w:rsidR="007A0346" w:rsidRPr="00B57D95">
        <w:rPr>
          <w:rFonts w:ascii="Times New Roman" w:hAnsi="Times New Roman" w:cs="Times New Roman"/>
          <w:color w:val="000000" w:themeColor="text1"/>
          <w:sz w:val="24"/>
          <w:szCs w:val="24"/>
          <w:shd w:val="clear" w:color="auto" w:fill="FFFFFF"/>
        </w:rPr>
        <w:t>ruhi oleh beberapa hal: pertama, munculnya mode produksi baru da</w:t>
      </w:r>
      <w:r w:rsidR="00A93817">
        <w:rPr>
          <w:rFonts w:ascii="Times New Roman" w:hAnsi="Times New Roman" w:cs="Times New Roman"/>
          <w:color w:val="000000" w:themeColor="text1"/>
          <w:sz w:val="24"/>
          <w:szCs w:val="24"/>
          <w:shd w:val="clear" w:color="auto" w:fill="FFFFFF"/>
        </w:rPr>
        <w:t>-</w:t>
      </w:r>
      <w:r w:rsidR="007A0346" w:rsidRPr="00B57D95">
        <w:rPr>
          <w:rFonts w:ascii="Times New Roman" w:hAnsi="Times New Roman" w:cs="Times New Roman"/>
          <w:color w:val="000000" w:themeColor="text1"/>
          <w:sz w:val="24"/>
          <w:szCs w:val="24"/>
          <w:shd w:val="clear" w:color="auto" w:fill="FFFFFF"/>
        </w:rPr>
        <w:t xml:space="preserve">lam kehidupan </w:t>
      </w:r>
      <w:r w:rsidR="00F4356C" w:rsidRPr="00B57D95">
        <w:rPr>
          <w:rFonts w:ascii="Times New Roman" w:hAnsi="Times New Roman" w:cs="Times New Roman"/>
          <w:color w:val="000000" w:themeColor="text1"/>
          <w:sz w:val="24"/>
          <w:szCs w:val="24"/>
          <w:shd w:val="clear" w:color="auto" w:fill="FFFFFF"/>
        </w:rPr>
        <w:t>mas</w:t>
      </w:r>
      <w:r w:rsidR="007A0346" w:rsidRPr="00B57D95">
        <w:rPr>
          <w:rFonts w:ascii="Times New Roman" w:hAnsi="Times New Roman" w:cs="Times New Roman"/>
          <w:color w:val="000000" w:themeColor="text1"/>
          <w:sz w:val="24"/>
          <w:szCs w:val="24"/>
          <w:shd w:val="clear" w:color="auto" w:fill="FFFFFF"/>
        </w:rPr>
        <w:t>yarakat yang pili</w:t>
      </w:r>
      <w:r w:rsidR="00A93817">
        <w:rPr>
          <w:rFonts w:ascii="Times New Roman" w:hAnsi="Times New Roman" w:cs="Times New Roman"/>
          <w:color w:val="000000" w:themeColor="text1"/>
          <w:sz w:val="24"/>
          <w:szCs w:val="24"/>
          <w:shd w:val="clear" w:color="auto" w:fill="FFFFFF"/>
        </w:rPr>
        <w:t>-</w:t>
      </w:r>
      <w:r w:rsidR="007A0346" w:rsidRPr="00B57D95">
        <w:rPr>
          <w:rFonts w:ascii="Times New Roman" w:hAnsi="Times New Roman" w:cs="Times New Roman"/>
          <w:color w:val="000000" w:themeColor="text1"/>
          <w:sz w:val="24"/>
          <w:szCs w:val="24"/>
          <w:shd w:val="clear" w:color="auto" w:fill="FFFFFF"/>
        </w:rPr>
        <w:t>han-pilihan itu telah menjadi diferen</w:t>
      </w:r>
      <w:r w:rsidR="00A93817">
        <w:rPr>
          <w:rFonts w:ascii="Times New Roman" w:hAnsi="Times New Roman" w:cs="Times New Roman"/>
          <w:color w:val="000000" w:themeColor="text1"/>
          <w:sz w:val="24"/>
          <w:szCs w:val="24"/>
          <w:shd w:val="clear" w:color="auto" w:fill="FFFFFF"/>
        </w:rPr>
        <w:t>-</w:t>
      </w:r>
      <w:r w:rsidR="007A0346" w:rsidRPr="00B57D95">
        <w:rPr>
          <w:rFonts w:ascii="Times New Roman" w:hAnsi="Times New Roman" w:cs="Times New Roman"/>
          <w:color w:val="000000" w:themeColor="text1"/>
          <w:sz w:val="24"/>
          <w:szCs w:val="24"/>
          <w:shd w:val="clear" w:color="auto" w:fill="FFFFFF"/>
        </w:rPr>
        <w:t>siasi. Kedua, melemahnya ikatan-</w:t>
      </w:r>
      <w:r w:rsidR="007A0346" w:rsidRPr="00B57D95">
        <w:rPr>
          <w:rFonts w:ascii="Times New Roman" w:hAnsi="Times New Roman" w:cs="Times New Roman"/>
          <w:color w:val="000000" w:themeColor="text1"/>
          <w:sz w:val="24"/>
          <w:szCs w:val="24"/>
          <w:shd w:val="clear" w:color="auto" w:fill="FFFFFF"/>
        </w:rPr>
        <w:lastRenderedPageBreak/>
        <w:t>ik</w:t>
      </w:r>
      <w:r w:rsidR="004A286F" w:rsidRPr="00B57D95">
        <w:rPr>
          <w:rFonts w:ascii="Times New Roman" w:hAnsi="Times New Roman" w:cs="Times New Roman"/>
          <w:color w:val="000000" w:themeColor="text1"/>
          <w:sz w:val="24"/>
          <w:szCs w:val="24"/>
          <w:shd w:val="clear" w:color="auto" w:fill="FFFFFF"/>
        </w:rPr>
        <w:t>a</w:t>
      </w:r>
      <w:r w:rsidR="007A0346" w:rsidRPr="00B57D95">
        <w:rPr>
          <w:rFonts w:ascii="Times New Roman" w:hAnsi="Times New Roman" w:cs="Times New Roman"/>
          <w:color w:val="000000" w:themeColor="text1"/>
          <w:sz w:val="24"/>
          <w:szCs w:val="24"/>
          <w:shd w:val="clear" w:color="auto" w:fill="FFFFFF"/>
        </w:rPr>
        <w:t>tan tradisional sebagai hubungan antar generasi dan perkawinan mengalami perubahan se</w:t>
      </w:r>
      <w:r w:rsidR="00A93817">
        <w:rPr>
          <w:rFonts w:ascii="Times New Roman" w:hAnsi="Times New Roman" w:cs="Times New Roman"/>
          <w:color w:val="000000" w:themeColor="text1"/>
          <w:sz w:val="24"/>
          <w:szCs w:val="24"/>
          <w:shd w:val="clear" w:color="auto" w:fill="FFFFFF"/>
        </w:rPr>
        <w:t>hingg kultur kehilangan control</w:t>
      </w:r>
      <w:r w:rsidR="00A75EBE" w:rsidRPr="00B57D95">
        <w:rPr>
          <w:rFonts w:ascii="Times New Roman" w:hAnsi="Times New Roman" w:cs="Times New Roman"/>
          <w:color w:val="000000" w:themeColor="text1"/>
          <w:sz w:val="24"/>
          <w:szCs w:val="24"/>
          <w:shd w:val="clear" w:color="auto" w:fill="FFFFFF"/>
        </w:rPr>
        <w:t xml:space="preserve"> terhadap pemben</w:t>
      </w:r>
      <w:r w:rsidR="00A93817">
        <w:rPr>
          <w:rFonts w:ascii="Times New Roman" w:hAnsi="Times New Roman" w:cs="Times New Roman"/>
          <w:color w:val="000000" w:themeColor="text1"/>
          <w:sz w:val="24"/>
          <w:szCs w:val="24"/>
          <w:shd w:val="clear" w:color="auto" w:fill="FFFFFF"/>
        </w:rPr>
        <w:t>-</w:t>
      </w:r>
      <w:r w:rsidR="00A75EBE" w:rsidRPr="00B57D95">
        <w:rPr>
          <w:rFonts w:ascii="Times New Roman" w:hAnsi="Times New Roman" w:cs="Times New Roman"/>
          <w:color w:val="000000" w:themeColor="text1"/>
          <w:sz w:val="24"/>
          <w:szCs w:val="24"/>
          <w:shd w:val="clear" w:color="auto" w:fill="FFFFFF"/>
        </w:rPr>
        <w:t>tukan suatu system sosial. Ketiga, posisi mesin dan teknologi menjadi semakin penting dari waktu ke waktu yang cara kerjanya dan nilai-nilai yang melekat sangat mempengaruhi rit</w:t>
      </w:r>
      <w:r w:rsidR="00505F81" w:rsidRPr="00B57D95">
        <w:rPr>
          <w:rFonts w:ascii="Times New Roman" w:hAnsi="Times New Roman" w:cs="Times New Roman"/>
          <w:color w:val="000000" w:themeColor="text1"/>
          <w:sz w:val="24"/>
          <w:szCs w:val="24"/>
          <w:shd w:val="clear" w:color="auto" w:fill="FFFFFF"/>
        </w:rPr>
        <w:t>me</w:t>
      </w:r>
      <w:r w:rsidR="00A75EBE" w:rsidRPr="00B57D95">
        <w:rPr>
          <w:rFonts w:ascii="Times New Roman" w:hAnsi="Times New Roman" w:cs="Times New Roman"/>
          <w:color w:val="000000" w:themeColor="text1"/>
          <w:sz w:val="24"/>
          <w:szCs w:val="24"/>
          <w:shd w:val="clear" w:color="auto" w:fill="FFFFFF"/>
        </w:rPr>
        <w:t xml:space="preserve"> kehidupan dan norma-norma yang terbentuk</w:t>
      </w:r>
      <w:r w:rsidR="00D3287B" w:rsidRPr="00B57D95">
        <w:rPr>
          <w:rFonts w:ascii="Times New Roman" w:hAnsi="Times New Roman" w:cs="Times New Roman"/>
          <w:color w:val="000000" w:themeColor="text1"/>
          <w:sz w:val="24"/>
          <w:szCs w:val="24"/>
          <w:shd w:val="clear" w:color="auto" w:fill="FFFFFF"/>
        </w:rPr>
        <w:t xml:space="preserve"> (</w:t>
      </w:r>
      <w:r w:rsidR="00105326" w:rsidRPr="00B57D95">
        <w:rPr>
          <w:rFonts w:ascii="Times New Roman" w:hAnsi="Times New Roman" w:cs="Times New Roman"/>
          <w:color w:val="000000" w:themeColor="text1"/>
          <w:sz w:val="24"/>
          <w:szCs w:val="24"/>
          <w:shd w:val="clear" w:color="auto" w:fill="FFFFFF"/>
        </w:rPr>
        <w:t xml:space="preserve">Irwan </w:t>
      </w:r>
      <w:r w:rsidR="00A93817">
        <w:rPr>
          <w:rFonts w:ascii="Times New Roman" w:hAnsi="Times New Roman" w:cs="Times New Roman"/>
          <w:color w:val="000000" w:themeColor="text1"/>
          <w:sz w:val="24"/>
          <w:szCs w:val="24"/>
          <w:shd w:val="clear" w:color="auto" w:fill="FFFFFF"/>
        </w:rPr>
        <w:t>Abdullah</w:t>
      </w:r>
      <w:r w:rsidR="00D3287B" w:rsidRPr="00B57D95">
        <w:rPr>
          <w:rFonts w:ascii="Times New Roman" w:hAnsi="Times New Roman" w:cs="Times New Roman"/>
          <w:color w:val="000000" w:themeColor="text1"/>
          <w:sz w:val="24"/>
          <w:szCs w:val="24"/>
          <w:shd w:val="clear" w:color="auto" w:fill="FFFFFF"/>
        </w:rPr>
        <w:t>:</w:t>
      </w:r>
      <w:r w:rsidR="00A93817">
        <w:rPr>
          <w:rFonts w:ascii="Times New Roman" w:hAnsi="Times New Roman" w:cs="Times New Roman"/>
          <w:color w:val="000000" w:themeColor="text1"/>
          <w:sz w:val="24"/>
          <w:szCs w:val="24"/>
          <w:shd w:val="clear" w:color="auto" w:fill="FFFFFF"/>
        </w:rPr>
        <w:t xml:space="preserve"> </w:t>
      </w:r>
      <w:r w:rsidR="00D3287B" w:rsidRPr="00B57D95">
        <w:rPr>
          <w:rFonts w:ascii="Times New Roman" w:hAnsi="Times New Roman" w:cs="Times New Roman"/>
          <w:color w:val="000000" w:themeColor="text1"/>
          <w:sz w:val="24"/>
          <w:szCs w:val="24"/>
          <w:shd w:val="clear" w:color="auto" w:fill="FFFFFF"/>
        </w:rPr>
        <w:t>2015).</w:t>
      </w:r>
      <w:r w:rsidR="00136607" w:rsidRPr="00B57D95">
        <w:rPr>
          <w:rFonts w:ascii="Times New Roman" w:hAnsi="Times New Roman" w:cs="Times New Roman"/>
          <w:color w:val="000000" w:themeColor="text1"/>
          <w:sz w:val="24"/>
          <w:szCs w:val="24"/>
          <w:shd w:val="clear" w:color="auto" w:fill="FFFFFF"/>
        </w:rPr>
        <w:t xml:space="preserve"> </w:t>
      </w:r>
    </w:p>
    <w:p w14:paraId="120BAC7C" w14:textId="1D744D41" w:rsidR="008C4582" w:rsidRPr="00B57D95" w:rsidRDefault="00F14398" w:rsidP="007E3310">
      <w:pPr>
        <w:pStyle w:val="ListParagraph"/>
        <w:numPr>
          <w:ilvl w:val="0"/>
          <w:numId w:val="3"/>
        </w:numPr>
        <w:spacing w:after="0" w:line="240" w:lineRule="auto"/>
        <w:ind w:left="709" w:hanging="270"/>
        <w:jc w:val="both"/>
        <w:rPr>
          <w:rFonts w:ascii="Times New Roman" w:hAnsi="Times New Roman" w:cs="Times New Roman"/>
          <w:sz w:val="24"/>
          <w:szCs w:val="24"/>
        </w:rPr>
      </w:pPr>
      <w:r w:rsidRPr="00B57D95">
        <w:rPr>
          <w:rFonts w:ascii="Times New Roman" w:hAnsi="Times New Roman" w:cs="Times New Roman"/>
          <w:sz w:val="24"/>
          <w:szCs w:val="24"/>
        </w:rPr>
        <w:t>Proses Pewarisan Budaya Anya</w:t>
      </w:r>
      <w:r w:rsidR="00A93817">
        <w:rPr>
          <w:rFonts w:ascii="Times New Roman" w:hAnsi="Times New Roman" w:cs="Times New Roman"/>
          <w:sz w:val="24"/>
          <w:szCs w:val="24"/>
        </w:rPr>
        <w:t>-man Melalui Pendidikan  Formal.</w:t>
      </w:r>
      <w:r w:rsidRPr="00B57D95">
        <w:rPr>
          <w:rFonts w:ascii="Times New Roman" w:hAnsi="Times New Roman" w:cs="Times New Roman"/>
          <w:sz w:val="24"/>
          <w:szCs w:val="24"/>
        </w:rPr>
        <w:t xml:space="preserve"> </w:t>
      </w:r>
    </w:p>
    <w:p w14:paraId="350B98B4" w14:textId="5E29F837" w:rsidR="007B70FF" w:rsidRPr="00B57D95" w:rsidRDefault="00F4356C" w:rsidP="00A93817">
      <w:pPr>
        <w:pStyle w:val="ListParagraph"/>
        <w:spacing w:after="0" w:line="240" w:lineRule="auto"/>
        <w:ind w:left="709"/>
        <w:jc w:val="both"/>
        <w:rPr>
          <w:rFonts w:ascii="Times New Roman" w:hAnsi="Times New Roman" w:cs="Times New Roman"/>
          <w:color w:val="000000" w:themeColor="text1"/>
          <w:sz w:val="24"/>
          <w:szCs w:val="24"/>
          <w:shd w:val="clear" w:color="auto" w:fill="FFFFFF"/>
        </w:rPr>
      </w:pPr>
      <w:r w:rsidRPr="00B57D95">
        <w:rPr>
          <w:rFonts w:ascii="Times New Roman" w:hAnsi="Times New Roman" w:cs="Times New Roman"/>
          <w:sz w:val="24"/>
          <w:szCs w:val="24"/>
        </w:rPr>
        <w:t>Selain pola</w:t>
      </w:r>
      <w:r w:rsidR="00505F81" w:rsidRPr="00B57D95">
        <w:rPr>
          <w:rFonts w:ascii="Times New Roman" w:hAnsi="Times New Roman" w:cs="Times New Roman"/>
          <w:sz w:val="24"/>
          <w:szCs w:val="24"/>
        </w:rPr>
        <w:t xml:space="preserve"> pewarisan yang dipakai oleh masyarakat Alune sebagaimana yang telah di</w:t>
      </w:r>
      <w:r w:rsidR="00F8529B" w:rsidRPr="00B57D95">
        <w:rPr>
          <w:rFonts w:ascii="Times New Roman" w:hAnsi="Times New Roman" w:cs="Times New Roman"/>
          <w:sz w:val="24"/>
          <w:szCs w:val="24"/>
        </w:rPr>
        <w:t>uraikan</w:t>
      </w:r>
      <w:r w:rsidR="00A93817">
        <w:rPr>
          <w:rFonts w:ascii="Times New Roman" w:hAnsi="Times New Roman" w:cs="Times New Roman"/>
          <w:sz w:val="24"/>
          <w:szCs w:val="24"/>
        </w:rPr>
        <w:t xml:space="preserve"> di atas,</w:t>
      </w:r>
      <w:r w:rsidRPr="00B57D95">
        <w:rPr>
          <w:rFonts w:ascii="Times New Roman" w:hAnsi="Times New Roman" w:cs="Times New Roman"/>
          <w:sz w:val="24"/>
          <w:szCs w:val="24"/>
        </w:rPr>
        <w:t xml:space="preserve"> </w:t>
      </w:r>
      <w:r w:rsidR="001D47C5" w:rsidRPr="00B57D95">
        <w:rPr>
          <w:rFonts w:ascii="Times New Roman" w:hAnsi="Times New Roman" w:cs="Times New Roman"/>
          <w:sz w:val="24"/>
          <w:szCs w:val="24"/>
        </w:rPr>
        <w:t>terdapat juga salah satu pola yang dipakai oleh masyarakat Alune yang ada di negeri Rring, yakni melalui Lembaga Pendidi</w:t>
      </w:r>
      <w:r w:rsidR="00A93817">
        <w:rPr>
          <w:rFonts w:ascii="Times New Roman" w:hAnsi="Times New Roman" w:cs="Times New Roman"/>
          <w:sz w:val="24"/>
          <w:szCs w:val="24"/>
        </w:rPr>
        <w:t>-</w:t>
      </w:r>
      <w:r w:rsidR="001D47C5" w:rsidRPr="00B57D95">
        <w:rPr>
          <w:rFonts w:ascii="Times New Roman" w:hAnsi="Times New Roman" w:cs="Times New Roman"/>
          <w:sz w:val="24"/>
          <w:szCs w:val="24"/>
        </w:rPr>
        <w:t>kan formal, dimana muatan local dimasukan dalam kurikulum Pen</w:t>
      </w:r>
      <w:r w:rsidR="00A93817">
        <w:rPr>
          <w:rFonts w:ascii="Times New Roman" w:hAnsi="Times New Roman" w:cs="Times New Roman"/>
          <w:sz w:val="24"/>
          <w:szCs w:val="24"/>
        </w:rPr>
        <w:t>-</w:t>
      </w:r>
      <w:r w:rsidR="001D47C5" w:rsidRPr="00B57D95">
        <w:rPr>
          <w:rFonts w:ascii="Times New Roman" w:hAnsi="Times New Roman" w:cs="Times New Roman"/>
          <w:sz w:val="24"/>
          <w:szCs w:val="24"/>
        </w:rPr>
        <w:t xml:space="preserve">didikan yang ada pada jenjang SMP. Hal ini diungkapkan (HL: 2020) bahwa keterlibatan </w:t>
      </w:r>
      <w:r w:rsidR="00D72177" w:rsidRPr="00B57D95">
        <w:rPr>
          <w:rFonts w:ascii="Times New Roman" w:hAnsi="Times New Roman" w:cs="Times New Roman"/>
          <w:sz w:val="24"/>
          <w:szCs w:val="24"/>
        </w:rPr>
        <w:t>l</w:t>
      </w:r>
      <w:r w:rsidR="001D47C5" w:rsidRPr="00B57D95">
        <w:rPr>
          <w:rFonts w:ascii="Times New Roman" w:hAnsi="Times New Roman" w:cs="Times New Roman"/>
          <w:sz w:val="24"/>
          <w:szCs w:val="24"/>
        </w:rPr>
        <w:t>embaga pendid</w:t>
      </w:r>
      <w:r w:rsidR="00D72177" w:rsidRPr="00B57D95">
        <w:rPr>
          <w:rFonts w:ascii="Times New Roman" w:hAnsi="Times New Roman" w:cs="Times New Roman"/>
          <w:sz w:val="24"/>
          <w:szCs w:val="24"/>
        </w:rPr>
        <w:t>i</w:t>
      </w:r>
      <w:r w:rsidR="001D47C5" w:rsidRPr="00B57D95">
        <w:rPr>
          <w:rFonts w:ascii="Times New Roman" w:hAnsi="Times New Roman" w:cs="Times New Roman"/>
          <w:sz w:val="24"/>
          <w:szCs w:val="24"/>
        </w:rPr>
        <w:t>kan formal</w:t>
      </w:r>
      <w:r w:rsidR="00D72177" w:rsidRPr="00B57D95">
        <w:rPr>
          <w:rFonts w:ascii="Times New Roman" w:hAnsi="Times New Roman" w:cs="Times New Roman"/>
          <w:sz w:val="24"/>
          <w:szCs w:val="24"/>
        </w:rPr>
        <w:t xml:space="preserve"> d</w:t>
      </w:r>
      <w:r w:rsidR="00BA3CAE" w:rsidRPr="00B57D95">
        <w:rPr>
          <w:rFonts w:ascii="Times New Roman" w:hAnsi="Times New Roman" w:cs="Times New Roman"/>
          <w:sz w:val="24"/>
          <w:szCs w:val="24"/>
        </w:rPr>
        <w:t>a</w:t>
      </w:r>
      <w:r w:rsidR="00D72177" w:rsidRPr="00B57D95">
        <w:rPr>
          <w:rFonts w:ascii="Times New Roman" w:hAnsi="Times New Roman" w:cs="Times New Roman"/>
          <w:sz w:val="24"/>
          <w:szCs w:val="24"/>
        </w:rPr>
        <w:t xml:space="preserve">lam proses pewarisan budaya local </w:t>
      </w:r>
      <w:r w:rsidR="001D47C5" w:rsidRPr="00B57D95">
        <w:rPr>
          <w:rFonts w:ascii="Times New Roman" w:hAnsi="Times New Roman" w:cs="Times New Roman"/>
          <w:sz w:val="24"/>
          <w:szCs w:val="24"/>
        </w:rPr>
        <w:t>dalam hal ini sebagai bagian dari Lembaga Pendidikan berkontribusi bagi pelestarian budaya local</w:t>
      </w:r>
      <w:r w:rsidR="00BA3CAE" w:rsidRPr="00B57D95">
        <w:rPr>
          <w:rFonts w:ascii="Times New Roman" w:hAnsi="Times New Roman" w:cs="Times New Roman"/>
          <w:sz w:val="24"/>
          <w:szCs w:val="24"/>
        </w:rPr>
        <w:t>, melalui muatan kurikulum mata pelajaran muatan local, anyaman dimasukan sebagai salah satu bahan dal</w:t>
      </w:r>
      <w:r w:rsidR="00A93817">
        <w:rPr>
          <w:rFonts w:ascii="Times New Roman" w:hAnsi="Times New Roman" w:cs="Times New Roman"/>
          <w:sz w:val="24"/>
          <w:szCs w:val="24"/>
        </w:rPr>
        <w:t xml:space="preserve">am mata pelajaran tersebut. Ada </w:t>
      </w:r>
      <w:r w:rsidR="00BA3CAE" w:rsidRPr="00B57D95">
        <w:rPr>
          <w:rFonts w:ascii="Times New Roman" w:hAnsi="Times New Roman" w:cs="Times New Roman"/>
          <w:sz w:val="24"/>
          <w:szCs w:val="24"/>
        </w:rPr>
        <w:t>pengeculaian dalam hal ini. Untuk anyaman dengan menggunakan bambu sebagai warisan budaya, hanya dapat dibuat oleh siswa yang berjenis perempuan, sedang</w:t>
      </w:r>
      <w:r w:rsidR="00A93817">
        <w:rPr>
          <w:rFonts w:ascii="Times New Roman" w:hAnsi="Times New Roman" w:cs="Times New Roman"/>
          <w:sz w:val="24"/>
          <w:szCs w:val="24"/>
        </w:rPr>
        <w:t>-</w:t>
      </w:r>
      <w:r w:rsidR="00BA3CAE" w:rsidRPr="00B57D95">
        <w:rPr>
          <w:rFonts w:ascii="Times New Roman" w:hAnsi="Times New Roman" w:cs="Times New Roman"/>
          <w:sz w:val="24"/>
          <w:szCs w:val="24"/>
        </w:rPr>
        <w:t>kan u</w:t>
      </w:r>
      <w:r w:rsidR="00A93817">
        <w:rPr>
          <w:rFonts w:ascii="Times New Roman" w:hAnsi="Times New Roman" w:cs="Times New Roman"/>
          <w:sz w:val="24"/>
          <w:szCs w:val="24"/>
        </w:rPr>
        <w:t>ntuk anak yang berjenis kelamin</w:t>
      </w:r>
      <w:r w:rsidR="00BA3CAE" w:rsidRPr="00B57D95">
        <w:rPr>
          <w:rFonts w:ascii="Times New Roman" w:hAnsi="Times New Roman" w:cs="Times New Roman"/>
          <w:sz w:val="24"/>
          <w:szCs w:val="24"/>
        </w:rPr>
        <w:t xml:space="preserve"> laki-laki membuat anya</w:t>
      </w:r>
      <w:r w:rsidR="00A93817">
        <w:rPr>
          <w:rFonts w:ascii="Times New Roman" w:hAnsi="Times New Roman" w:cs="Times New Roman"/>
          <w:sz w:val="24"/>
          <w:szCs w:val="24"/>
        </w:rPr>
        <w:t>-</w:t>
      </w:r>
      <w:r w:rsidR="00BA3CAE" w:rsidRPr="00B57D95">
        <w:rPr>
          <w:rFonts w:ascii="Times New Roman" w:hAnsi="Times New Roman" w:cs="Times New Roman"/>
          <w:sz w:val="24"/>
          <w:szCs w:val="24"/>
        </w:rPr>
        <w:t>man dengan mengg</w:t>
      </w:r>
      <w:r w:rsidR="00AC4FD7" w:rsidRPr="00B57D95">
        <w:rPr>
          <w:rFonts w:ascii="Times New Roman" w:hAnsi="Times New Roman" w:cs="Times New Roman"/>
          <w:sz w:val="24"/>
          <w:szCs w:val="24"/>
        </w:rPr>
        <w:t>u</w:t>
      </w:r>
      <w:r w:rsidR="00BA3CAE" w:rsidRPr="00B57D95">
        <w:rPr>
          <w:rFonts w:ascii="Times New Roman" w:hAnsi="Times New Roman" w:cs="Times New Roman"/>
          <w:sz w:val="24"/>
          <w:szCs w:val="24"/>
        </w:rPr>
        <w:t xml:space="preserve">nakan bahan dasar lain, seperti bambu, rotan, dan sejenis tanaman lainnya. </w:t>
      </w:r>
      <w:r w:rsidR="00AC4FD7" w:rsidRPr="00B57D95">
        <w:rPr>
          <w:rFonts w:ascii="Times New Roman" w:hAnsi="Times New Roman" w:cs="Times New Roman"/>
          <w:color w:val="000000" w:themeColor="text1"/>
          <w:sz w:val="24"/>
          <w:szCs w:val="24"/>
          <w:shd w:val="clear" w:color="auto" w:fill="FFFFFF"/>
        </w:rPr>
        <w:t>Ke</w:t>
      </w:r>
      <w:r w:rsidR="00A93817">
        <w:rPr>
          <w:rFonts w:ascii="Times New Roman" w:hAnsi="Times New Roman" w:cs="Times New Roman"/>
          <w:color w:val="000000" w:themeColor="text1"/>
          <w:sz w:val="24"/>
          <w:szCs w:val="24"/>
          <w:shd w:val="clear" w:color="auto" w:fill="FFFFFF"/>
        </w:rPr>
        <w:t>-</w:t>
      </w:r>
      <w:r w:rsidR="00AC4FD7" w:rsidRPr="00B57D95">
        <w:rPr>
          <w:rFonts w:ascii="Times New Roman" w:hAnsi="Times New Roman" w:cs="Times New Roman"/>
          <w:color w:val="000000" w:themeColor="text1"/>
          <w:sz w:val="24"/>
          <w:szCs w:val="24"/>
          <w:shd w:val="clear" w:color="auto" w:fill="FFFFFF"/>
        </w:rPr>
        <w:t xml:space="preserve">beradaan </w:t>
      </w:r>
      <w:r w:rsidR="00856365" w:rsidRPr="00B57D95">
        <w:rPr>
          <w:rFonts w:ascii="Times New Roman" w:hAnsi="Times New Roman" w:cs="Times New Roman"/>
          <w:color w:val="000000" w:themeColor="text1"/>
          <w:sz w:val="24"/>
          <w:szCs w:val="24"/>
          <w:shd w:val="clear" w:color="auto" w:fill="FFFFFF"/>
        </w:rPr>
        <w:t>l</w:t>
      </w:r>
      <w:r w:rsidR="00AC4FD7" w:rsidRPr="00B57D95">
        <w:rPr>
          <w:rFonts w:ascii="Times New Roman" w:hAnsi="Times New Roman" w:cs="Times New Roman"/>
          <w:color w:val="000000" w:themeColor="text1"/>
          <w:sz w:val="24"/>
          <w:szCs w:val="24"/>
          <w:shd w:val="clear" w:color="auto" w:fill="FFFFFF"/>
        </w:rPr>
        <w:t xml:space="preserve">embaga </w:t>
      </w:r>
      <w:r w:rsidR="00856365" w:rsidRPr="00B57D95">
        <w:rPr>
          <w:rFonts w:ascii="Times New Roman" w:hAnsi="Times New Roman" w:cs="Times New Roman"/>
          <w:color w:val="000000" w:themeColor="text1"/>
          <w:sz w:val="24"/>
          <w:szCs w:val="24"/>
          <w:shd w:val="clear" w:color="auto" w:fill="FFFFFF"/>
        </w:rPr>
        <w:t>p</w:t>
      </w:r>
      <w:r w:rsidR="00AC4FD7" w:rsidRPr="00B57D95">
        <w:rPr>
          <w:rFonts w:ascii="Times New Roman" w:hAnsi="Times New Roman" w:cs="Times New Roman"/>
          <w:color w:val="000000" w:themeColor="text1"/>
          <w:sz w:val="24"/>
          <w:szCs w:val="24"/>
          <w:shd w:val="clear" w:color="auto" w:fill="FFFFFF"/>
        </w:rPr>
        <w:t>endidikan formal sebagai salah s</w:t>
      </w:r>
      <w:r w:rsidR="00145BBC" w:rsidRPr="00B57D95">
        <w:rPr>
          <w:rFonts w:ascii="Times New Roman" w:hAnsi="Times New Roman" w:cs="Times New Roman"/>
          <w:color w:val="000000" w:themeColor="text1"/>
          <w:sz w:val="24"/>
          <w:szCs w:val="24"/>
          <w:shd w:val="clear" w:color="auto" w:fill="FFFFFF"/>
        </w:rPr>
        <w:t>a</w:t>
      </w:r>
      <w:r w:rsidR="00AC4FD7" w:rsidRPr="00B57D95">
        <w:rPr>
          <w:rFonts w:ascii="Times New Roman" w:hAnsi="Times New Roman" w:cs="Times New Roman"/>
          <w:color w:val="000000" w:themeColor="text1"/>
          <w:sz w:val="24"/>
          <w:szCs w:val="24"/>
          <w:shd w:val="clear" w:color="auto" w:fill="FFFFFF"/>
        </w:rPr>
        <w:t xml:space="preserve">tu wadah </w:t>
      </w:r>
      <w:r w:rsidR="00AC4FD7" w:rsidRPr="00B57D95">
        <w:rPr>
          <w:rFonts w:ascii="Times New Roman" w:hAnsi="Times New Roman" w:cs="Times New Roman"/>
          <w:color w:val="000000" w:themeColor="text1"/>
          <w:sz w:val="24"/>
          <w:szCs w:val="24"/>
          <w:shd w:val="clear" w:color="auto" w:fill="FFFFFF"/>
        </w:rPr>
        <w:lastRenderedPageBreak/>
        <w:t>untuk melestarikan budaya anya</w:t>
      </w:r>
      <w:r w:rsidR="00A93817">
        <w:rPr>
          <w:rFonts w:ascii="Times New Roman" w:hAnsi="Times New Roman" w:cs="Times New Roman"/>
          <w:color w:val="000000" w:themeColor="text1"/>
          <w:sz w:val="24"/>
          <w:szCs w:val="24"/>
          <w:shd w:val="clear" w:color="auto" w:fill="FFFFFF"/>
        </w:rPr>
        <w:t>-</w:t>
      </w:r>
      <w:r w:rsidR="00AC4FD7" w:rsidRPr="00B57D95">
        <w:rPr>
          <w:rFonts w:ascii="Times New Roman" w:hAnsi="Times New Roman" w:cs="Times New Roman"/>
          <w:color w:val="000000" w:themeColor="text1"/>
          <w:sz w:val="24"/>
          <w:szCs w:val="24"/>
          <w:shd w:val="clear" w:color="auto" w:fill="FFFFFF"/>
        </w:rPr>
        <w:t>man, mendapat respons positif dari pemerintah setempat dan warga masyarakat</w:t>
      </w:r>
      <w:r w:rsidR="00145BBC" w:rsidRPr="00B57D95">
        <w:rPr>
          <w:rFonts w:ascii="Times New Roman" w:hAnsi="Times New Roman" w:cs="Times New Roman"/>
          <w:color w:val="000000" w:themeColor="text1"/>
          <w:sz w:val="24"/>
          <w:szCs w:val="24"/>
          <w:shd w:val="clear" w:color="auto" w:fill="FFFFFF"/>
        </w:rPr>
        <w:t>. Sehingga orang tua sangat mensuport anak untuk menyediakan berbagai kebutuhan yang berkaitan</w:t>
      </w:r>
      <w:r w:rsidR="00A93817">
        <w:rPr>
          <w:rFonts w:ascii="Times New Roman" w:hAnsi="Times New Roman" w:cs="Times New Roman"/>
          <w:color w:val="000000" w:themeColor="text1"/>
          <w:sz w:val="24"/>
          <w:szCs w:val="24"/>
          <w:shd w:val="clear" w:color="auto" w:fill="FFFFFF"/>
        </w:rPr>
        <w:t xml:space="preserve"> dengan proses penganyaman. (ML</w:t>
      </w:r>
      <w:r w:rsidR="00145BBC" w:rsidRPr="00B57D95">
        <w:rPr>
          <w:rFonts w:ascii="Times New Roman" w:hAnsi="Times New Roman" w:cs="Times New Roman"/>
          <w:color w:val="000000" w:themeColor="text1"/>
          <w:sz w:val="24"/>
          <w:szCs w:val="24"/>
          <w:shd w:val="clear" w:color="auto" w:fill="FFFFFF"/>
        </w:rPr>
        <w:t>: 2005)</w:t>
      </w:r>
      <w:r w:rsidR="00B13EEB" w:rsidRPr="00B57D95">
        <w:rPr>
          <w:rFonts w:ascii="Times New Roman" w:hAnsi="Times New Roman" w:cs="Times New Roman"/>
          <w:color w:val="000000" w:themeColor="text1"/>
          <w:sz w:val="24"/>
          <w:szCs w:val="24"/>
          <w:shd w:val="clear" w:color="auto" w:fill="FFFFFF"/>
        </w:rPr>
        <w:t xml:space="preserve">. Diakui juga oleh orang tua lainnya (MP), kami sebagai orang tua sangat senang jika anak-anak belajar budaya warisan leluhur di sekolah, suapaya budaya local tidak hilang. </w:t>
      </w:r>
      <w:r w:rsidR="00B06B15" w:rsidRPr="00B57D95">
        <w:rPr>
          <w:rFonts w:ascii="Times New Roman" w:hAnsi="Times New Roman" w:cs="Times New Roman"/>
          <w:color w:val="000000" w:themeColor="text1"/>
          <w:sz w:val="24"/>
          <w:szCs w:val="24"/>
          <w:shd w:val="clear" w:color="auto" w:fill="FFFFFF"/>
        </w:rPr>
        <w:t>Pemaparan informan ini sesuai deng</w:t>
      </w:r>
      <w:r w:rsidR="00A93817">
        <w:rPr>
          <w:rFonts w:ascii="Times New Roman" w:hAnsi="Times New Roman" w:cs="Times New Roman"/>
          <w:color w:val="000000" w:themeColor="text1"/>
          <w:sz w:val="24"/>
          <w:szCs w:val="24"/>
          <w:shd w:val="clear" w:color="auto" w:fill="FFFFFF"/>
        </w:rPr>
        <w:t>an apa yang dikemukakan</w:t>
      </w:r>
      <w:r w:rsidR="00B06B15" w:rsidRPr="00B57D95">
        <w:rPr>
          <w:rFonts w:ascii="Times New Roman" w:hAnsi="Times New Roman" w:cs="Times New Roman"/>
          <w:color w:val="000000" w:themeColor="text1"/>
          <w:sz w:val="24"/>
          <w:szCs w:val="24"/>
          <w:shd w:val="clear" w:color="auto" w:fill="FFFFFF"/>
        </w:rPr>
        <w:t xml:space="preserve"> oleh Irwan Abdul</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lah (2015) bahwa memahami me</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mahami budaya local harus dimulai dengan mendefenisikan ulang kebudayaan itu sendiri, bu</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kan juga sebagai kebudayaan generic (yang merupakan pedo</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man yang diturunkan), tetapi seba</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gai kebudayaan diffrensial</w:t>
      </w:r>
      <w:r w:rsidR="00CA4BFA" w:rsidRPr="00B57D95">
        <w:rPr>
          <w:rFonts w:ascii="Times New Roman" w:hAnsi="Times New Roman" w:cs="Times New Roman"/>
          <w:color w:val="000000" w:themeColor="text1"/>
          <w:sz w:val="24"/>
          <w:szCs w:val="24"/>
          <w:shd w:val="clear" w:color="auto" w:fill="FFFFFF"/>
        </w:rPr>
        <w:t xml:space="preserve"> </w:t>
      </w:r>
      <w:r w:rsidR="00B06B15" w:rsidRPr="00B57D95">
        <w:rPr>
          <w:rFonts w:ascii="Times New Roman" w:hAnsi="Times New Roman" w:cs="Times New Roman"/>
          <w:color w:val="000000" w:themeColor="text1"/>
          <w:sz w:val="24"/>
          <w:szCs w:val="24"/>
          <w:shd w:val="clear" w:color="auto" w:fill="FFFFFF"/>
        </w:rPr>
        <w:t>(yang dinegosiasikan ke dalam keselu</w:t>
      </w:r>
      <w:r w:rsidR="00A93817">
        <w:rPr>
          <w:rFonts w:ascii="Times New Roman" w:hAnsi="Times New Roman" w:cs="Times New Roman"/>
          <w:color w:val="000000" w:themeColor="text1"/>
          <w:sz w:val="24"/>
          <w:szCs w:val="24"/>
          <w:shd w:val="clear" w:color="auto" w:fill="FFFFFF"/>
        </w:rPr>
        <w:t>-</w:t>
      </w:r>
      <w:r w:rsidR="00B06B15" w:rsidRPr="00B57D95">
        <w:rPr>
          <w:rFonts w:ascii="Times New Roman" w:hAnsi="Times New Roman" w:cs="Times New Roman"/>
          <w:color w:val="000000" w:themeColor="text1"/>
          <w:sz w:val="24"/>
          <w:szCs w:val="24"/>
          <w:shd w:val="clear" w:color="auto" w:fill="FFFFFF"/>
        </w:rPr>
        <w:t>ruhan interaksi sosial)</w:t>
      </w:r>
      <w:r w:rsidR="00A4469F" w:rsidRPr="00B57D95">
        <w:rPr>
          <w:rFonts w:ascii="Times New Roman" w:hAnsi="Times New Roman" w:cs="Times New Roman"/>
          <w:color w:val="000000" w:themeColor="text1"/>
          <w:sz w:val="24"/>
          <w:szCs w:val="24"/>
          <w:shd w:val="clear" w:color="auto" w:fill="FFFFFF"/>
        </w:rPr>
        <w:t xml:space="preserve">. </w:t>
      </w:r>
    </w:p>
    <w:p w14:paraId="03DC5ACE" w14:textId="77777777" w:rsidR="001A1112" w:rsidRPr="00B57D95" w:rsidRDefault="001A1112" w:rsidP="00B57D95">
      <w:pPr>
        <w:pStyle w:val="ListParagraph"/>
        <w:spacing w:after="0" w:line="240" w:lineRule="auto"/>
        <w:ind w:left="927" w:firstLine="693"/>
        <w:jc w:val="both"/>
        <w:rPr>
          <w:rFonts w:ascii="Times New Roman" w:hAnsi="Times New Roman" w:cs="Times New Roman"/>
          <w:color w:val="000000" w:themeColor="text1"/>
          <w:sz w:val="24"/>
          <w:szCs w:val="24"/>
          <w:shd w:val="clear" w:color="auto" w:fill="FFFFFF"/>
        </w:rPr>
      </w:pPr>
    </w:p>
    <w:p w14:paraId="6E00BF92" w14:textId="59117FE3" w:rsidR="00395E4D" w:rsidRPr="00A93817" w:rsidRDefault="007B70FF" w:rsidP="007E3310">
      <w:pPr>
        <w:pStyle w:val="ListParagraph"/>
        <w:numPr>
          <w:ilvl w:val="0"/>
          <w:numId w:val="2"/>
        </w:numPr>
        <w:spacing w:after="0" w:line="240" w:lineRule="auto"/>
        <w:jc w:val="both"/>
        <w:rPr>
          <w:rFonts w:ascii="Times New Roman" w:hAnsi="Times New Roman" w:cs="Times New Roman"/>
          <w:b/>
          <w:bCs/>
          <w:color w:val="000000" w:themeColor="text1"/>
          <w:sz w:val="24"/>
          <w:szCs w:val="24"/>
          <w:shd w:val="clear" w:color="auto" w:fill="FFFFFF"/>
        </w:rPr>
      </w:pPr>
      <w:r w:rsidRPr="00A93817">
        <w:rPr>
          <w:rFonts w:ascii="Times New Roman" w:hAnsi="Times New Roman" w:cs="Times New Roman"/>
          <w:b/>
          <w:bCs/>
          <w:color w:val="000000" w:themeColor="text1"/>
          <w:sz w:val="24"/>
          <w:szCs w:val="24"/>
          <w:shd w:val="clear" w:color="auto" w:fill="FFFFFF"/>
        </w:rPr>
        <w:t>Pembahasan</w:t>
      </w:r>
      <w:r w:rsidR="001A1112" w:rsidRPr="00A93817">
        <w:rPr>
          <w:rFonts w:ascii="Times New Roman" w:hAnsi="Times New Roman" w:cs="Times New Roman"/>
          <w:b/>
          <w:bCs/>
          <w:color w:val="000000" w:themeColor="text1"/>
          <w:sz w:val="24"/>
          <w:szCs w:val="24"/>
          <w:shd w:val="clear" w:color="auto" w:fill="FFFFFF"/>
        </w:rPr>
        <w:t xml:space="preserve"> : </w:t>
      </w:r>
    </w:p>
    <w:p w14:paraId="774F8BFA" w14:textId="77777777" w:rsidR="00A93817" w:rsidRDefault="00882712" w:rsidP="00A93817">
      <w:pPr>
        <w:spacing w:after="0" w:line="240" w:lineRule="auto"/>
        <w:ind w:firstLine="426"/>
        <w:jc w:val="both"/>
        <w:rPr>
          <w:rFonts w:ascii="Times New Roman" w:hAnsi="Times New Roman" w:cs="Times New Roman"/>
          <w:sz w:val="24"/>
          <w:szCs w:val="24"/>
        </w:rPr>
      </w:pPr>
      <w:r w:rsidRPr="00B57D95">
        <w:rPr>
          <w:rFonts w:ascii="Times New Roman" w:hAnsi="Times New Roman" w:cs="Times New Roman"/>
          <w:sz w:val="24"/>
          <w:szCs w:val="24"/>
        </w:rPr>
        <w:t xml:space="preserve">Pelestarian budaya local </w:t>
      </w:r>
      <w:r w:rsidR="00C331B4" w:rsidRPr="00B57D95">
        <w:rPr>
          <w:rFonts w:ascii="Times New Roman" w:hAnsi="Times New Roman" w:cs="Times New Roman"/>
          <w:sz w:val="24"/>
          <w:szCs w:val="24"/>
        </w:rPr>
        <w:t xml:space="preserve">di era modernisasi dan globalisasi sekarang ini </w:t>
      </w:r>
      <w:r w:rsidRPr="00B57D95">
        <w:rPr>
          <w:rFonts w:ascii="Times New Roman" w:hAnsi="Times New Roman" w:cs="Times New Roman"/>
          <w:sz w:val="24"/>
          <w:szCs w:val="24"/>
        </w:rPr>
        <w:t xml:space="preserve">merupakan suatu hal yang </w:t>
      </w:r>
      <w:r w:rsidR="00C331B4" w:rsidRPr="00B57D95">
        <w:rPr>
          <w:rFonts w:ascii="Times New Roman" w:hAnsi="Times New Roman" w:cs="Times New Roman"/>
          <w:sz w:val="24"/>
          <w:szCs w:val="24"/>
        </w:rPr>
        <w:t xml:space="preserve">mutlak </w:t>
      </w:r>
      <w:r w:rsidRPr="00B57D95">
        <w:rPr>
          <w:rFonts w:ascii="Times New Roman" w:hAnsi="Times New Roman" w:cs="Times New Roman"/>
          <w:sz w:val="24"/>
          <w:szCs w:val="24"/>
        </w:rPr>
        <w:t>dilaku</w:t>
      </w:r>
      <w:r w:rsidR="00A93817">
        <w:rPr>
          <w:rFonts w:ascii="Times New Roman" w:hAnsi="Times New Roman" w:cs="Times New Roman"/>
          <w:sz w:val="24"/>
          <w:szCs w:val="24"/>
        </w:rPr>
        <w:t>-</w:t>
      </w:r>
      <w:r w:rsidRPr="00B57D95">
        <w:rPr>
          <w:rFonts w:ascii="Times New Roman" w:hAnsi="Times New Roman" w:cs="Times New Roman"/>
          <w:sz w:val="24"/>
          <w:szCs w:val="24"/>
        </w:rPr>
        <w:t>kan secara baik</w:t>
      </w:r>
      <w:r w:rsidR="00C331B4" w:rsidRPr="00B57D95">
        <w:rPr>
          <w:rFonts w:ascii="Times New Roman" w:hAnsi="Times New Roman" w:cs="Times New Roman"/>
          <w:sz w:val="24"/>
          <w:szCs w:val="24"/>
        </w:rPr>
        <w:t>. Hal ini diakibatkan kare</w:t>
      </w:r>
      <w:r w:rsidR="00A93817">
        <w:rPr>
          <w:rFonts w:ascii="Times New Roman" w:hAnsi="Times New Roman" w:cs="Times New Roman"/>
          <w:sz w:val="24"/>
          <w:szCs w:val="24"/>
        </w:rPr>
        <w:t>-</w:t>
      </w:r>
      <w:r w:rsidR="00C331B4" w:rsidRPr="00B57D95">
        <w:rPr>
          <w:rFonts w:ascii="Times New Roman" w:hAnsi="Times New Roman" w:cs="Times New Roman"/>
          <w:sz w:val="24"/>
          <w:szCs w:val="24"/>
        </w:rPr>
        <w:t xml:space="preserve">na perkembangan IPTEK  dan globalisasi telah merubah banyak tatanan dalam mayarakat termasuk di dalamnya budaya local. Desa Riring merupakan salah satu desa yang terletak di kabupaten Seram Bagian Barat, kecamatan Taniwel, Maluku. </w:t>
      </w:r>
      <w:r w:rsidR="00EB7C6D" w:rsidRPr="00B57D95">
        <w:rPr>
          <w:rFonts w:ascii="Times New Roman" w:hAnsi="Times New Roman" w:cs="Times New Roman"/>
          <w:sz w:val="24"/>
          <w:szCs w:val="24"/>
        </w:rPr>
        <w:t>Berdasarkan hasil</w:t>
      </w:r>
      <w:r w:rsidR="00A93817">
        <w:rPr>
          <w:rFonts w:ascii="Times New Roman" w:hAnsi="Times New Roman" w:cs="Times New Roman"/>
          <w:sz w:val="24"/>
          <w:szCs w:val="24"/>
        </w:rPr>
        <w:t xml:space="preserve"> temuan yang telah digambarkan </w:t>
      </w:r>
      <w:r w:rsidR="00EB7C6D" w:rsidRPr="00B57D95">
        <w:rPr>
          <w:rFonts w:ascii="Times New Roman" w:hAnsi="Times New Roman" w:cs="Times New Roman"/>
          <w:sz w:val="24"/>
          <w:szCs w:val="24"/>
        </w:rPr>
        <w:t>di atas, ditemui bahwa budaya anyaman pada masyarakat Alune telah mengalami pergeseran nilai dikala</w:t>
      </w:r>
      <w:r w:rsidR="00A93817">
        <w:rPr>
          <w:rFonts w:ascii="Times New Roman" w:hAnsi="Times New Roman" w:cs="Times New Roman"/>
          <w:sz w:val="24"/>
          <w:szCs w:val="24"/>
        </w:rPr>
        <w:t>-</w:t>
      </w:r>
      <w:r w:rsidR="00EB7C6D" w:rsidRPr="00B57D95">
        <w:rPr>
          <w:rFonts w:ascii="Times New Roman" w:hAnsi="Times New Roman" w:cs="Times New Roman"/>
          <w:sz w:val="24"/>
          <w:szCs w:val="24"/>
        </w:rPr>
        <w:t>ngan generasi muda</w:t>
      </w:r>
      <w:r w:rsidR="00031E78" w:rsidRPr="00B57D95">
        <w:rPr>
          <w:rFonts w:ascii="Times New Roman" w:hAnsi="Times New Roman" w:cs="Times New Roman"/>
          <w:sz w:val="24"/>
          <w:szCs w:val="24"/>
        </w:rPr>
        <w:t xml:space="preserve"> Alune</w:t>
      </w:r>
      <w:r w:rsidR="00EB7C6D" w:rsidRPr="00B57D95">
        <w:rPr>
          <w:rFonts w:ascii="Times New Roman" w:hAnsi="Times New Roman" w:cs="Times New Roman"/>
          <w:sz w:val="24"/>
          <w:szCs w:val="24"/>
        </w:rPr>
        <w:t>.</w:t>
      </w:r>
      <w:r w:rsidR="0025241F" w:rsidRPr="00B57D95">
        <w:rPr>
          <w:rFonts w:ascii="Times New Roman" w:hAnsi="Times New Roman" w:cs="Times New Roman"/>
          <w:sz w:val="24"/>
          <w:szCs w:val="24"/>
        </w:rPr>
        <w:t xml:space="preserve"> P</w:t>
      </w:r>
      <w:r w:rsidR="009F13C3" w:rsidRPr="00B57D95">
        <w:rPr>
          <w:rFonts w:ascii="Times New Roman" w:hAnsi="Times New Roman" w:cs="Times New Roman"/>
          <w:sz w:val="24"/>
          <w:szCs w:val="24"/>
        </w:rPr>
        <w:t>ergeseran nilai ini salah satu penyebabnya adalah karena perubahan sosial</w:t>
      </w:r>
      <w:r w:rsidR="0025241F" w:rsidRPr="00B57D95">
        <w:rPr>
          <w:rFonts w:ascii="Times New Roman" w:hAnsi="Times New Roman" w:cs="Times New Roman"/>
          <w:sz w:val="24"/>
          <w:szCs w:val="24"/>
        </w:rPr>
        <w:t xml:space="preserve"> </w:t>
      </w:r>
      <w:r w:rsidR="009F13C3" w:rsidRPr="00B57D95">
        <w:rPr>
          <w:rFonts w:ascii="Times New Roman" w:hAnsi="Times New Roman" w:cs="Times New Roman"/>
          <w:sz w:val="24"/>
          <w:szCs w:val="24"/>
        </w:rPr>
        <w:t>(Kinsley dalam Soekanto: 2012)</w:t>
      </w:r>
      <w:r w:rsidR="009E416C" w:rsidRPr="00B57D95">
        <w:rPr>
          <w:rFonts w:ascii="Times New Roman" w:hAnsi="Times New Roman" w:cs="Times New Roman"/>
          <w:sz w:val="24"/>
          <w:szCs w:val="24"/>
        </w:rPr>
        <w:t xml:space="preserve">. </w:t>
      </w:r>
      <w:r w:rsidR="008F05FC" w:rsidRPr="00B57D95">
        <w:rPr>
          <w:rFonts w:ascii="Times New Roman" w:hAnsi="Times New Roman" w:cs="Times New Roman"/>
          <w:sz w:val="24"/>
          <w:szCs w:val="24"/>
        </w:rPr>
        <w:t>Gil</w:t>
      </w:r>
      <w:r w:rsidR="00E2053F" w:rsidRPr="00B57D95">
        <w:rPr>
          <w:rFonts w:ascii="Times New Roman" w:hAnsi="Times New Roman" w:cs="Times New Roman"/>
          <w:sz w:val="24"/>
          <w:szCs w:val="24"/>
        </w:rPr>
        <w:t>li</w:t>
      </w:r>
      <w:r w:rsidR="008F05FC" w:rsidRPr="00B57D95">
        <w:rPr>
          <w:rFonts w:ascii="Times New Roman" w:hAnsi="Times New Roman" w:cs="Times New Roman"/>
          <w:sz w:val="24"/>
          <w:szCs w:val="24"/>
        </w:rPr>
        <w:t>n dan Gillin</w:t>
      </w:r>
      <w:r w:rsidR="00AE6E92" w:rsidRPr="00B57D95">
        <w:rPr>
          <w:rFonts w:ascii="Times New Roman" w:hAnsi="Times New Roman" w:cs="Times New Roman"/>
          <w:sz w:val="24"/>
          <w:szCs w:val="24"/>
        </w:rPr>
        <w:t xml:space="preserve"> dalam Soe</w:t>
      </w:r>
      <w:r w:rsidR="00BB0757" w:rsidRPr="00B57D95">
        <w:rPr>
          <w:rFonts w:ascii="Times New Roman" w:hAnsi="Times New Roman" w:cs="Times New Roman"/>
          <w:sz w:val="24"/>
          <w:szCs w:val="24"/>
        </w:rPr>
        <w:t>prapto</w:t>
      </w:r>
      <w:r w:rsidR="008F05FC" w:rsidRPr="00B57D95">
        <w:rPr>
          <w:rFonts w:ascii="Times New Roman" w:hAnsi="Times New Roman" w:cs="Times New Roman"/>
          <w:sz w:val="24"/>
          <w:szCs w:val="24"/>
        </w:rPr>
        <w:t xml:space="preserve"> (</w:t>
      </w:r>
      <w:r w:rsidR="00AE6E92" w:rsidRPr="00B57D95">
        <w:rPr>
          <w:rFonts w:ascii="Times New Roman" w:hAnsi="Times New Roman" w:cs="Times New Roman"/>
          <w:sz w:val="24"/>
          <w:szCs w:val="24"/>
        </w:rPr>
        <w:t>199</w:t>
      </w:r>
      <w:r w:rsidR="00BB0757" w:rsidRPr="00B57D95">
        <w:rPr>
          <w:rFonts w:ascii="Times New Roman" w:hAnsi="Times New Roman" w:cs="Times New Roman"/>
          <w:sz w:val="24"/>
          <w:szCs w:val="24"/>
        </w:rPr>
        <w:t>2</w:t>
      </w:r>
      <w:r w:rsidR="008F05FC" w:rsidRPr="00B57D95">
        <w:rPr>
          <w:rFonts w:ascii="Times New Roman" w:hAnsi="Times New Roman" w:cs="Times New Roman"/>
          <w:sz w:val="24"/>
          <w:szCs w:val="24"/>
        </w:rPr>
        <w:t>)</w:t>
      </w:r>
      <w:r w:rsidR="00811343" w:rsidRPr="00B57D95">
        <w:rPr>
          <w:rFonts w:ascii="Times New Roman" w:hAnsi="Times New Roman" w:cs="Times New Roman"/>
          <w:sz w:val="24"/>
          <w:szCs w:val="24"/>
        </w:rPr>
        <w:t xml:space="preserve">, </w:t>
      </w:r>
      <w:r w:rsidR="008F05FC" w:rsidRPr="00B57D95">
        <w:rPr>
          <w:rFonts w:ascii="Times New Roman" w:hAnsi="Times New Roman" w:cs="Times New Roman"/>
          <w:sz w:val="24"/>
          <w:szCs w:val="24"/>
        </w:rPr>
        <w:t xml:space="preserve">mendefenisikan </w:t>
      </w:r>
      <w:r w:rsidR="0021249D" w:rsidRPr="00B57D95">
        <w:rPr>
          <w:rFonts w:ascii="Times New Roman" w:hAnsi="Times New Roman" w:cs="Times New Roman"/>
          <w:sz w:val="24"/>
          <w:szCs w:val="24"/>
        </w:rPr>
        <w:t>p</w:t>
      </w:r>
      <w:r w:rsidR="008F05FC" w:rsidRPr="00B57D95">
        <w:rPr>
          <w:rFonts w:ascii="Times New Roman" w:hAnsi="Times New Roman" w:cs="Times New Roman"/>
          <w:sz w:val="24"/>
          <w:szCs w:val="24"/>
        </w:rPr>
        <w:t>eru</w:t>
      </w:r>
      <w:r w:rsidR="00A93817">
        <w:rPr>
          <w:rFonts w:ascii="Times New Roman" w:hAnsi="Times New Roman" w:cs="Times New Roman"/>
          <w:sz w:val="24"/>
          <w:szCs w:val="24"/>
        </w:rPr>
        <w:t>-</w:t>
      </w:r>
      <w:r w:rsidR="008F05FC" w:rsidRPr="00B57D95">
        <w:rPr>
          <w:rFonts w:ascii="Times New Roman" w:hAnsi="Times New Roman" w:cs="Times New Roman"/>
          <w:sz w:val="24"/>
          <w:szCs w:val="24"/>
        </w:rPr>
        <w:lastRenderedPageBreak/>
        <w:t xml:space="preserve">bahan sosial adalah </w:t>
      </w:r>
      <w:r w:rsidR="00B41871" w:rsidRPr="00B57D95">
        <w:rPr>
          <w:rFonts w:ascii="Times New Roman" w:hAnsi="Times New Roman" w:cs="Times New Roman"/>
          <w:sz w:val="24"/>
          <w:szCs w:val="24"/>
        </w:rPr>
        <w:t>suatu variasi dari cara-cara hidup yang telah diterima, baik karena perubahan-perubahan kondisi geo</w:t>
      </w:r>
      <w:r w:rsidR="00A93817">
        <w:rPr>
          <w:rFonts w:ascii="Times New Roman" w:hAnsi="Times New Roman" w:cs="Times New Roman"/>
          <w:sz w:val="24"/>
          <w:szCs w:val="24"/>
        </w:rPr>
        <w:t>-</w:t>
      </w:r>
      <w:r w:rsidR="00B41871" w:rsidRPr="00B57D95">
        <w:rPr>
          <w:rFonts w:ascii="Times New Roman" w:hAnsi="Times New Roman" w:cs="Times New Roman"/>
          <w:sz w:val="24"/>
          <w:szCs w:val="24"/>
        </w:rPr>
        <w:t>grafis, kebudayaan material, komposisi penduduk, ideologi maupun karena adanya difusi ataupun penemuan baru dalam masyarakat.</w:t>
      </w:r>
      <w:r w:rsidRPr="00B57D95">
        <w:rPr>
          <w:rFonts w:ascii="Times New Roman" w:hAnsi="Times New Roman" w:cs="Times New Roman"/>
          <w:sz w:val="24"/>
          <w:szCs w:val="24"/>
        </w:rPr>
        <w:t xml:space="preserve"> </w:t>
      </w:r>
      <w:r w:rsidR="00900261" w:rsidRPr="00B57D95">
        <w:rPr>
          <w:rFonts w:ascii="Times New Roman" w:hAnsi="Times New Roman" w:cs="Times New Roman"/>
          <w:sz w:val="24"/>
          <w:szCs w:val="24"/>
        </w:rPr>
        <w:t>McLuhan dalam Narwoko dan Suryanto (2004), menga</w:t>
      </w:r>
      <w:r w:rsidR="00A93817">
        <w:rPr>
          <w:rFonts w:ascii="Times New Roman" w:hAnsi="Times New Roman" w:cs="Times New Roman"/>
          <w:sz w:val="24"/>
          <w:szCs w:val="24"/>
        </w:rPr>
        <w:t>-</w:t>
      </w:r>
      <w:r w:rsidR="00900261" w:rsidRPr="00B57D95">
        <w:rPr>
          <w:rFonts w:ascii="Times New Roman" w:hAnsi="Times New Roman" w:cs="Times New Roman"/>
          <w:sz w:val="24"/>
          <w:szCs w:val="24"/>
        </w:rPr>
        <w:t>ta</w:t>
      </w:r>
      <w:r w:rsidR="00A93817">
        <w:rPr>
          <w:rFonts w:ascii="Times New Roman" w:hAnsi="Times New Roman" w:cs="Times New Roman"/>
          <w:sz w:val="24"/>
          <w:szCs w:val="24"/>
        </w:rPr>
        <w:t>kan bahwa</w:t>
      </w:r>
      <w:r w:rsidR="00900261" w:rsidRPr="00B57D95">
        <w:rPr>
          <w:rFonts w:ascii="Times New Roman" w:hAnsi="Times New Roman" w:cs="Times New Roman"/>
          <w:sz w:val="24"/>
          <w:szCs w:val="24"/>
        </w:rPr>
        <w:t xml:space="preserve"> teknologi secara bertahap menciptakan lingkungan kehidupan manusia yang baru. Teknologi merupakan kekuatan dasyat dan tidak terbendung dalam mempengaruhi kehidupan manu</w:t>
      </w:r>
      <w:r w:rsidR="00A93817">
        <w:rPr>
          <w:rFonts w:ascii="Times New Roman" w:hAnsi="Times New Roman" w:cs="Times New Roman"/>
          <w:sz w:val="24"/>
          <w:szCs w:val="24"/>
        </w:rPr>
        <w:t>-</w:t>
      </w:r>
      <w:r w:rsidR="00900261" w:rsidRPr="00B57D95">
        <w:rPr>
          <w:rFonts w:ascii="Times New Roman" w:hAnsi="Times New Roman" w:cs="Times New Roman"/>
          <w:sz w:val="24"/>
          <w:szCs w:val="24"/>
        </w:rPr>
        <w:t>sia</w:t>
      </w:r>
      <w:r w:rsidR="001A1D63" w:rsidRPr="00B57D95">
        <w:rPr>
          <w:rFonts w:ascii="Times New Roman" w:hAnsi="Times New Roman" w:cs="Times New Roman"/>
          <w:sz w:val="24"/>
          <w:szCs w:val="24"/>
        </w:rPr>
        <w:t xml:space="preserve">. Dengan demikian, setiap komunitas masyarakat local harus semakin aktif berupaya untuk melakukan terobosan-terobosan baru dalam membelajarkan budaya bagi generasi penerus budaya itu. </w:t>
      </w:r>
    </w:p>
    <w:p w14:paraId="77FAC7F6" w14:textId="77777777" w:rsidR="00A93817" w:rsidRDefault="0056179E" w:rsidP="00A93817">
      <w:pPr>
        <w:spacing w:after="0" w:line="240" w:lineRule="auto"/>
        <w:ind w:firstLine="426"/>
        <w:jc w:val="both"/>
        <w:rPr>
          <w:rFonts w:ascii="Times New Roman" w:hAnsi="Times New Roman" w:cs="Times New Roman"/>
          <w:sz w:val="24"/>
          <w:szCs w:val="24"/>
        </w:rPr>
      </w:pPr>
      <w:r w:rsidRPr="00B57D95">
        <w:rPr>
          <w:rFonts w:ascii="Times New Roman" w:hAnsi="Times New Roman" w:cs="Times New Roman"/>
          <w:sz w:val="24"/>
          <w:szCs w:val="24"/>
        </w:rPr>
        <w:t>Negeri Riring merupakan salah satu negeri adat yang masih terus memelihara dan mewarisi budaya local mereka, termasuk budaya anyaman. Karenanya banyak terobosan yang dilakukan oleh masyarakat yang ada di negeri Riring guna mewariskan budaya anyaman kepada generasi penerusnya. Baik itu mellaui pendiidkan formal maupun informal. Proses pewarisan budaya melalui Lembaga formal dilakukan dnegan cara memasukan budaya local da</w:t>
      </w:r>
      <w:r w:rsidR="00A93817">
        <w:rPr>
          <w:rFonts w:ascii="Times New Roman" w:hAnsi="Times New Roman" w:cs="Times New Roman"/>
          <w:sz w:val="24"/>
          <w:szCs w:val="24"/>
        </w:rPr>
        <w:t>-</w:t>
      </w:r>
      <w:r w:rsidRPr="00B57D95">
        <w:rPr>
          <w:rFonts w:ascii="Times New Roman" w:hAnsi="Times New Roman" w:cs="Times New Roman"/>
          <w:sz w:val="24"/>
          <w:szCs w:val="24"/>
        </w:rPr>
        <w:t xml:space="preserve">lam kurikulum di sekolah. </w:t>
      </w:r>
      <w:r w:rsidR="006422B4" w:rsidRPr="00B57D95">
        <w:rPr>
          <w:rFonts w:ascii="Times New Roman" w:hAnsi="Times New Roman" w:cs="Times New Roman"/>
          <w:sz w:val="24"/>
          <w:szCs w:val="24"/>
        </w:rPr>
        <w:t>Hal ini dipertegas oleh informan HM (2020)</w:t>
      </w:r>
      <w:r w:rsidRPr="00B57D95">
        <w:rPr>
          <w:rFonts w:ascii="Times New Roman" w:hAnsi="Times New Roman" w:cs="Times New Roman"/>
          <w:sz w:val="24"/>
          <w:szCs w:val="24"/>
        </w:rPr>
        <w:t xml:space="preserve"> </w:t>
      </w:r>
      <w:r w:rsidR="00A93817">
        <w:rPr>
          <w:rFonts w:ascii="Times New Roman" w:hAnsi="Times New Roman" w:cs="Times New Roman"/>
          <w:sz w:val="24"/>
          <w:szCs w:val="24"/>
        </w:rPr>
        <w:t>bahwa</w:t>
      </w:r>
      <w:r w:rsidR="00CB034B" w:rsidRPr="00B57D95">
        <w:rPr>
          <w:rFonts w:ascii="Times New Roman" w:hAnsi="Times New Roman" w:cs="Times New Roman"/>
          <w:sz w:val="24"/>
          <w:szCs w:val="24"/>
        </w:rPr>
        <w:t xml:space="preserve"> </w:t>
      </w:r>
      <w:r w:rsidR="00DE6900" w:rsidRPr="00B57D95">
        <w:rPr>
          <w:rFonts w:ascii="Times New Roman" w:hAnsi="Times New Roman" w:cs="Times New Roman"/>
          <w:sz w:val="24"/>
          <w:szCs w:val="24"/>
          <w:lang w:val="zh-CN"/>
        </w:rPr>
        <w:t>proses pewarisan budaya anya</w:t>
      </w:r>
      <w:r w:rsidR="00A93817">
        <w:rPr>
          <w:rFonts w:ascii="Times New Roman" w:hAnsi="Times New Roman" w:cs="Times New Roman"/>
          <w:sz w:val="24"/>
          <w:szCs w:val="24"/>
        </w:rPr>
        <w:t>-</w:t>
      </w:r>
      <w:r w:rsidR="00DE6900" w:rsidRPr="00B57D95">
        <w:rPr>
          <w:rFonts w:ascii="Times New Roman" w:hAnsi="Times New Roman" w:cs="Times New Roman"/>
          <w:sz w:val="24"/>
          <w:szCs w:val="24"/>
          <w:lang w:val="zh-CN"/>
        </w:rPr>
        <w:t>man, sudah dilakuk</w:t>
      </w:r>
      <w:r w:rsidR="00DE6900" w:rsidRPr="00B57D95">
        <w:rPr>
          <w:rFonts w:ascii="Times New Roman" w:hAnsi="Times New Roman" w:cs="Times New Roman"/>
          <w:sz w:val="24"/>
          <w:szCs w:val="24"/>
          <w:lang w:val="id-ID"/>
        </w:rPr>
        <w:t>a</w:t>
      </w:r>
      <w:r w:rsidR="00DE6900" w:rsidRPr="00B57D95">
        <w:rPr>
          <w:rFonts w:ascii="Times New Roman" w:hAnsi="Times New Roman" w:cs="Times New Roman"/>
          <w:sz w:val="24"/>
          <w:szCs w:val="24"/>
          <w:lang w:val="zh-CN"/>
        </w:rPr>
        <w:t xml:space="preserve">n sejak beberapa tahun terakhir ini, kami dalam kurikulum sekolah telah memasukan mata pelajaran </w:t>
      </w:r>
      <w:r w:rsidR="002A54EF" w:rsidRPr="00B57D95">
        <w:rPr>
          <w:rFonts w:ascii="Times New Roman" w:hAnsi="Times New Roman" w:cs="Times New Roman"/>
          <w:sz w:val="24"/>
          <w:szCs w:val="24"/>
        </w:rPr>
        <w:t xml:space="preserve">Muatan Lokal, </w:t>
      </w:r>
      <w:r w:rsidR="00DE6900" w:rsidRPr="00B57D95">
        <w:rPr>
          <w:rFonts w:ascii="Times New Roman" w:hAnsi="Times New Roman" w:cs="Times New Roman"/>
          <w:sz w:val="24"/>
          <w:szCs w:val="24"/>
          <w:lang w:val="zh-CN"/>
        </w:rPr>
        <w:t>dan tertuang dalam kurikulum</w:t>
      </w:r>
      <w:r w:rsidR="00DE6900" w:rsidRPr="00B57D95">
        <w:rPr>
          <w:rFonts w:ascii="Times New Roman" w:hAnsi="Times New Roman" w:cs="Times New Roman"/>
          <w:sz w:val="24"/>
          <w:szCs w:val="24"/>
          <w:lang w:val="id-ID"/>
        </w:rPr>
        <w:t xml:space="preserve"> melalui mata pelajaran </w:t>
      </w:r>
      <w:r w:rsidR="00DE6900" w:rsidRPr="00B57D95">
        <w:rPr>
          <w:rFonts w:ascii="Times New Roman" w:hAnsi="Times New Roman" w:cs="Times New Roman"/>
          <w:sz w:val="24"/>
          <w:szCs w:val="24"/>
          <w:lang w:val="zh-CN"/>
        </w:rPr>
        <w:t>Pra</w:t>
      </w:r>
      <w:r w:rsidR="00A93817">
        <w:rPr>
          <w:rFonts w:ascii="Times New Roman" w:hAnsi="Times New Roman" w:cs="Times New Roman"/>
          <w:sz w:val="24"/>
          <w:szCs w:val="24"/>
        </w:rPr>
        <w:t>-</w:t>
      </w:r>
      <w:r w:rsidR="00DE6900" w:rsidRPr="00B57D95">
        <w:rPr>
          <w:rFonts w:ascii="Times New Roman" w:hAnsi="Times New Roman" w:cs="Times New Roman"/>
          <w:sz w:val="24"/>
          <w:szCs w:val="24"/>
          <w:lang w:val="zh-CN"/>
        </w:rPr>
        <w:t xml:space="preserve">karya. Namun anyaman dalam mata pelajaran </w:t>
      </w:r>
      <w:r w:rsidR="00DE6900" w:rsidRPr="00B57D95">
        <w:rPr>
          <w:rFonts w:ascii="Times New Roman" w:hAnsi="Times New Roman" w:cs="Times New Roman"/>
          <w:sz w:val="24"/>
          <w:szCs w:val="24"/>
          <w:lang w:val="id-ID"/>
        </w:rPr>
        <w:t>prakarya</w:t>
      </w:r>
      <w:r w:rsidR="00DE6900" w:rsidRPr="00B57D95">
        <w:rPr>
          <w:rFonts w:ascii="Times New Roman" w:hAnsi="Times New Roman" w:cs="Times New Roman"/>
          <w:sz w:val="24"/>
          <w:szCs w:val="24"/>
          <w:lang w:val="zh-CN"/>
        </w:rPr>
        <w:t xml:space="preserve"> ini tidak kami fokuskan pada satu jenis anyaman, ada beberapa jenis anyaman yang kami berikan kepada siswa</w:t>
      </w:r>
      <w:r w:rsidR="00CB034B" w:rsidRPr="00B57D95">
        <w:rPr>
          <w:rFonts w:ascii="Times New Roman" w:hAnsi="Times New Roman" w:cs="Times New Roman"/>
          <w:sz w:val="24"/>
          <w:szCs w:val="24"/>
        </w:rPr>
        <w:t xml:space="preserve"> </w:t>
      </w:r>
      <w:r w:rsidR="00DE6900" w:rsidRPr="00B57D95">
        <w:rPr>
          <w:rFonts w:ascii="Times New Roman" w:hAnsi="Times New Roman" w:cs="Times New Roman"/>
          <w:sz w:val="24"/>
          <w:szCs w:val="24"/>
          <w:lang w:val="zh-CN"/>
        </w:rPr>
        <w:t>berdasarkan bakat dan minat yang dimiliki oleh anak</w:t>
      </w:r>
      <w:r w:rsidR="00E24BB3" w:rsidRPr="00B57D95">
        <w:rPr>
          <w:rFonts w:ascii="Times New Roman" w:hAnsi="Times New Roman" w:cs="Times New Roman"/>
          <w:sz w:val="24"/>
          <w:szCs w:val="24"/>
        </w:rPr>
        <w:t xml:space="preserve"> d</w:t>
      </w:r>
      <w:r w:rsidR="00DE6900" w:rsidRPr="00B57D95">
        <w:rPr>
          <w:rFonts w:ascii="Times New Roman" w:hAnsi="Times New Roman" w:cs="Times New Roman"/>
          <w:sz w:val="24"/>
          <w:szCs w:val="24"/>
          <w:lang w:val="zh-CN"/>
        </w:rPr>
        <w:t xml:space="preserve">an kami bersyukur oleh karena beberapa jenis anyaman seakan-akan telah menjadi miliknya siswa, kami guru mata pelajaran </w:t>
      </w:r>
      <w:r w:rsidR="00DE6900" w:rsidRPr="00B57D95">
        <w:rPr>
          <w:rFonts w:ascii="Times New Roman" w:hAnsi="Times New Roman" w:cs="Times New Roman"/>
          <w:sz w:val="24"/>
          <w:szCs w:val="24"/>
          <w:lang w:val="zh-CN"/>
        </w:rPr>
        <w:lastRenderedPageBreak/>
        <w:t>hanya menambahkan apa yang tidak bisa dibuat oleh siswa. Memang disadari bahwa tidak semua siswa memiliki kemampuan yang sama dalam membuat anyaman, akan tetapi potensi yang telah ada pada mereka kami kembangkan, dapatlah ada beberapa jenis anyaman yang dihasilkan dari pembelajaran di sekolah</w:t>
      </w:r>
      <w:r w:rsidR="00CB034B" w:rsidRPr="00B57D95">
        <w:rPr>
          <w:rFonts w:ascii="Times New Roman" w:hAnsi="Times New Roman" w:cs="Times New Roman"/>
          <w:sz w:val="24"/>
          <w:szCs w:val="24"/>
        </w:rPr>
        <w:t xml:space="preserve">. </w:t>
      </w:r>
      <w:r w:rsidR="002678B0" w:rsidRPr="00B57D95">
        <w:rPr>
          <w:rFonts w:ascii="Times New Roman" w:hAnsi="Times New Roman" w:cs="Times New Roman"/>
          <w:sz w:val="24"/>
          <w:szCs w:val="24"/>
        </w:rPr>
        <w:t>Dimasukannya muatan local dalam kurikulum di sekolah formal merupakan suatu bentuk transformasi kebudayaan. Th Kobong (2016), menga</w:t>
      </w:r>
      <w:r w:rsidR="00A93817">
        <w:rPr>
          <w:rFonts w:ascii="Times New Roman" w:hAnsi="Times New Roman" w:cs="Times New Roman"/>
          <w:sz w:val="24"/>
          <w:szCs w:val="24"/>
        </w:rPr>
        <w:t>-</w:t>
      </w:r>
      <w:r w:rsidR="002678B0" w:rsidRPr="00B57D95">
        <w:rPr>
          <w:rFonts w:ascii="Times New Roman" w:hAnsi="Times New Roman" w:cs="Times New Roman"/>
          <w:sz w:val="24"/>
          <w:szCs w:val="24"/>
        </w:rPr>
        <w:t>takan bahwa transformasi kebudayaan adalah suatu usaha mengangkat kebuda</w:t>
      </w:r>
      <w:r w:rsidR="00A93817">
        <w:rPr>
          <w:rFonts w:ascii="Times New Roman" w:hAnsi="Times New Roman" w:cs="Times New Roman"/>
          <w:sz w:val="24"/>
          <w:szCs w:val="24"/>
        </w:rPr>
        <w:t>-</w:t>
      </w:r>
      <w:r w:rsidR="002678B0" w:rsidRPr="00B57D95">
        <w:rPr>
          <w:rFonts w:ascii="Times New Roman" w:hAnsi="Times New Roman" w:cs="Times New Roman"/>
          <w:sz w:val="24"/>
          <w:szCs w:val="24"/>
        </w:rPr>
        <w:t xml:space="preserve">yaan ke tingkat </w:t>
      </w:r>
      <w:r w:rsidR="00C176F2" w:rsidRPr="00B57D95">
        <w:rPr>
          <w:rFonts w:ascii="Times New Roman" w:hAnsi="Times New Roman" w:cs="Times New Roman"/>
          <w:sz w:val="24"/>
          <w:szCs w:val="24"/>
        </w:rPr>
        <w:t>kebudayaan (pola hidup) yang sesuai dengan rencana dan kehendak Allah untuk manusia yang terus-menerus dikembangkan dan dihayati dalam hubungan dengan Allah.</w:t>
      </w:r>
      <w:r w:rsidR="00215C34" w:rsidRPr="00B57D95">
        <w:rPr>
          <w:rFonts w:ascii="Times New Roman" w:hAnsi="Times New Roman" w:cs="Times New Roman"/>
          <w:sz w:val="24"/>
          <w:szCs w:val="24"/>
        </w:rPr>
        <w:t xml:space="preserve"> </w:t>
      </w:r>
    </w:p>
    <w:p w14:paraId="275C3EC7" w14:textId="77777777" w:rsidR="00A93817" w:rsidRDefault="00215C34" w:rsidP="00A93817">
      <w:pPr>
        <w:spacing w:after="0" w:line="240" w:lineRule="auto"/>
        <w:ind w:firstLine="426"/>
        <w:jc w:val="both"/>
        <w:rPr>
          <w:rFonts w:ascii="Times New Roman" w:hAnsi="Times New Roman" w:cs="Times New Roman"/>
          <w:sz w:val="24"/>
          <w:szCs w:val="24"/>
        </w:rPr>
      </w:pPr>
      <w:r w:rsidRPr="00B57D95">
        <w:rPr>
          <w:rFonts w:ascii="Times New Roman" w:hAnsi="Times New Roman" w:cs="Times New Roman"/>
          <w:sz w:val="24"/>
          <w:szCs w:val="24"/>
        </w:rPr>
        <w:t>Selain proses pewarisan budaya anyaman melalui Lembaga Pendidikan formal, Pendidikan informal juga meme</w:t>
      </w:r>
      <w:r w:rsidR="00A93817">
        <w:rPr>
          <w:rFonts w:ascii="Times New Roman" w:hAnsi="Times New Roman" w:cs="Times New Roman"/>
          <w:sz w:val="24"/>
          <w:szCs w:val="24"/>
        </w:rPr>
        <w:t>-</w:t>
      </w:r>
      <w:r w:rsidRPr="00B57D95">
        <w:rPr>
          <w:rFonts w:ascii="Times New Roman" w:hAnsi="Times New Roman" w:cs="Times New Roman"/>
          <w:sz w:val="24"/>
          <w:szCs w:val="24"/>
        </w:rPr>
        <w:t>gang peranan yang sangat penting. Lingkungan keluarga merupakan Lemba</w:t>
      </w:r>
      <w:r w:rsidR="00A93817">
        <w:rPr>
          <w:rFonts w:ascii="Times New Roman" w:hAnsi="Times New Roman" w:cs="Times New Roman"/>
          <w:sz w:val="24"/>
          <w:szCs w:val="24"/>
        </w:rPr>
        <w:t>-</w:t>
      </w:r>
      <w:r w:rsidRPr="00B57D95">
        <w:rPr>
          <w:rFonts w:ascii="Times New Roman" w:hAnsi="Times New Roman" w:cs="Times New Roman"/>
          <w:sz w:val="24"/>
          <w:szCs w:val="24"/>
        </w:rPr>
        <w:t xml:space="preserve">ga pendiidkan yang yang paling utama bagi anak. </w:t>
      </w:r>
      <w:r w:rsidR="00B84989" w:rsidRPr="00B57D95">
        <w:rPr>
          <w:rFonts w:ascii="Times New Roman" w:hAnsi="Times New Roman" w:cs="Times New Roman"/>
          <w:sz w:val="24"/>
          <w:szCs w:val="24"/>
        </w:rPr>
        <w:t xml:space="preserve">Jalaludin </w:t>
      </w:r>
      <w:r w:rsidR="00296017" w:rsidRPr="00B57D95">
        <w:rPr>
          <w:rFonts w:ascii="Times New Roman" w:hAnsi="Times New Roman" w:cs="Times New Roman"/>
          <w:sz w:val="24"/>
          <w:szCs w:val="24"/>
        </w:rPr>
        <w:t>(</w:t>
      </w:r>
      <w:r w:rsidR="00B84989" w:rsidRPr="00B57D95">
        <w:rPr>
          <w:rFonts w:ascii="Times New Roman" w:hAnsi="Times New Roman" w:cs="Times New Roman"/>
          <w:sz w:val="24"/>
          <w:szCs w:val="24"/>
        </w:rPr>
        <w:t xml:space="preserve">2010), mengatakan bahwa </w:t>
      </w:r>
      <w:r w:rsidR="00326C21" w:rsidRPr="00B57D95">
        <w:rPr>
          <w:rFonts w:ascii="Times New Roman" w:hAnsi="Times New Roman" w:cs="Times New Roman"/>
          <w:sz w:val="24"/>
          <w:szCs w:val="24"/>
        </w:rPr>
        <w:t>k</w:t>
      </w:r>
      <w:r w:rsidR="00B84989" w:rsidRPr="00B57D95">
        <w:rPr>
          <w:rFonts w:ascii="Times New Roman" w:hAnsi="Times New Roman" w:cs="Times New Roman"/>
          <w:sz w:val="24"/>
          <w:szCs w:val="24"/>
        </w:rPr>
        <w:t xml:space="preserve">eluarga merupakan satuan sosial yang paling sederhana dalam kehidupan manusia. Anggota-anggotanya terdiri atas ayah ibu dan anak-anak. </w:t>
      </w:r>
      <w:r w:rsidR="00326C21" w:rsidRPr="00B57D95">
        <w:rPr>
          <w:rFonts w:ascii="Times New Roman" w:hAnsi="Times New Roman" w:cs="Times New Roman"/>
          <w:sz w:val="24"/>
          <w:szCs w:val="24"/>
        </w:rPr>
        <w:t>Lingkungan keluarga memang sangat mempengaruhi sikap keberagamaan seseorang, dikarena</w:t>
      </w:r>
      <w:r w:rsidR="00A93817">
        <w:rPr>
          <w:rFonts w:ascii="Times New Roman" w:hAnsi="Times New Roman" w:cs="Times New Roman"/>
          <w:sz w:val="24"/>
          <w:szCs w:val="24"/>
        </w:rPr>
        <w:t>-</w:t>
      </w:r>
      <w:r w:rsidR="00326C21" w:rsidRPr="00B57D95">
        <w:rPr>
          <w:rFonts w:ascii="Times New Roman" w:hAnsi="Times New Roman" w:cs="Times New Roman"/>
          <w:sz w:val="24"/>
          <w:szCs w:val="24"/>
        </w:rPr>
        <w:t>kan setiap individu dalam keluarga itu saling memberi contoh terhadap yang lain, terutama sekali adalah orang tua.</w:t>
      </w:r>
    </w:p>
    <w:p w14:paraId="64041D84" w14:textId="77777777" w:rsidR="00A93817" w:rsidRDefault="00843B29" w:rsidP="00A93817">
      <w:pPr>
        <w:spacing w:after="0" w:line="240" w:lineRule="auto"/>
        <w:ind w:firstLine="426"/>
        <w:jc w:val="both"/>
        <w:rPr>
          <w:rFonts w:ascii="Times New Roman" w:hAnsi="Times New Roman" w:cs="Times New Roman"/>
          <w:sz w:val="24"/>
          <w:szCs w:val="24"/>
        </w:rPr>
      </w:pPr>
      <w:r w:rsidRPr="00B57D95">
        <w:rPr>
          <w:rFonts w:ascii="Times New Roman" w:hAnsi="Times New Roman" w:cs="Times New Roman"/>
          <w:sz w:val="24"/>
          <w:szCs w:val="24"/>
        </w:rPr>
        <w:t>Dengan demikian, pelibatan anak secara langsung dalam proses pembuatan anyaman merupakan suatu proses yang dirasakan cukup baik dan memadai dalam mewarisi budaya anyaman kepada gene</w:t>
      </w:r>
      <w:r w:rsidR="00A93817">
        <w:rPr>
          <w:rFonts w:ascii="Times New Roman" w:hAnsi="Times New Roman" w:cs="Times New Roman"/>
          <w:sz w:val="24"/>
          <w:szCs w:val="24"/>
        </w:rPr>
        <w:t>-</w:t>
      </w:r>
      <w:r w:rsidRPr="00B57D95">
        <w:rPr>
          <w:rFonts w:ascii="Times New Roman" w:hAnsi="Times New Roman" w:cs="Times New Roman"/>
          <w:sz w:val="24"/>
          <w:szCs w:val="24"/>
        </w:rPr>
        <w:t xml:space="preserve">rasi muda Alune di negeri Riring. </w:t>
      </w:r>
      <w:r w:rsidR="000D10FC" w:rsidRPr="00B57D95">
        <w:rPr>
          <w:rFonts w:ascii="Times New Roman" w:hAnsi="Times New Roman" w:cs="Times New Roman"/>
          <w:sz w:val="24"/>
          <w:szCs w:val="24"/>
        </w:rPr>
        <w:t>Orang tua secara langsung mengajari anak untuk membuat anyaman dan hal itu dibuat d</w:t>
      </w:r>
      <w:r w:rsidR="00CA2A26" w:rsidRPr="00B57D95">
        <w:rPr>
          <w:rFonts w:ascii="Times New Roman" w:hAnsi="Times New Roman" w:cs="Times New Roman"/>
          <w:sz w:val="24"/>
          <w:szCs w:val="24"/>
        </w:rPr>
        <w:t>a</w:t>
      </w:r>
      <w:r w:rsidR="000D10FC" w:rsidRPr="00B57D95">
        <w:rPr>
          <w:rFonts w:ascii="Times New Roman" w:hAnsi="Times New Roman" w:cs="Times New Roman"/>
          <w:sz w:val="24"/>
          <w:szCs w:val="24"/>
        </w:rPr>
        <w:t xml:space="preserve">lam suasana yang nyaman dan santai </w:t>
      </w:r>
      <w:r w:rsidR="00CA2A26" w:rsidRPr="00B57D95">
        <w:rPr>
          <w:rFonts w:ascii="Times New Roman" w:hAnsi="Times New Roman" w:cs="Times New Roman"/>
          <w:sz w:val="24"/>
          <w:szCs w:val="24"/>
        </w:rPr>
        <w:t xml:space="preserve">sehingga anak tidak merasa terbeban dengan proses belajar yang diberikan oleh orang tua kepada mereka karena tidak </w:t>
      </w:r>
      <w:r w:rsidR="00CA2A26" w:rsidRPr="00B57D95">
        <w:rPr>
          <w:rFonts w:ascii="Times New Roman" w:hAnsi="Times New Roman" w:cs="Times New Roman"/>
          <w:sz w:val="24"/>
          <w:szCs w:val="24"/>
        </w:rPr>
        <w:lastRenderedPageBreak/>
        <w:t>dibatasi oleh ruang dan waktu. WS (2020), mengatakan bahwa proses mengajari anak untuk membuat anyaman tidak hanya berlangsung dirumah, terka</w:t>
      </w:r>
      <w:r w:rsidR="00A93817">
        <w:rPr>
          <w:rFonts w:ascii="Times New Roman" w:hAnsi="Times New Roman" w:cs="Times New Roman"/>
          <w:sz w:val="24"/>
          <w:szCs w:val="24"/>
        </w:rPr>
        <w:t>-</w:t>
      </w:r>
      <w:r w:rsidR="00CA2A26" w:rsidRPr="00B57D95">
        <w:rPr>
          <w:rFonts w:ascii="Times New Roman" w:hAnsi="Times New Roman" w:cs="Times New Roman"/>
          <w:sz w:val="24"/>
          <w:szCs w:val="24"/>
        </w:rPr>
        <w:t>dang kami orang tua melakukannya Keti</w:t>
      </w:r>
      <w:r w:rsidR="00A93817">
        <w:rPr>
          <w:rFonts w:ascii="Times New Roman" w:hAnsi="Times New Roman" w:cs="Times New Roman"/>
          <w:sz w:val="24"/>
          <w:szCs w:val="24"/>
        </w:rPr>
        <w:t>-</w:t>
      </w:r>
      <w:r w:rsidR="00CA2A26" w:rsidRPr="00B57D95">
        <w:rPr>
          <w:rFonts w:ascii="Times New Roman" w:hAnsi="Times New Roman" w:cs="Times New Roman"/>
          <w:sz w:val="24"/>
          <w:szCs w:val="24"/>
        </w:rPr>
        <w:t xml:space="preserve">ka kami ada di kebun. </w:t>
      </w:r>
    </w:p>
    <w:p w14:paraId="45205A65" w14:textId="77777777" w:rsidR="00A93817" w:rsidRDefault="00987D47" w:rsidP="00A93817">
      <w:pPr>
        <w:spacing w:after="0" w:line="240" w:lineRule="auto"/>
        <w:ind w:firstLine="426"/>
        <w:jc w:val="both"/>
        <w:rPr>
          <w:rFonts w:ascii="Times New Roman" w:hAnsi="Times New Roman" w:cs="Times New Roman"/>
          <w:sz w:val="24"/>
          <w:szCs w:val="24"/>
          <w:lang w:val="en-ID"/>
        </w:rPr>
      </w:pPr>
      <w:r w:rsidRPr="00B57D95">
        <w:rPr>
          <w:rFonts w:ascii="Times New Roman" w:hAnsi="Times New Roman" w:cs="Times New Roman"/>
          <w:sz w:val="24"/>
          <w:szCs w:val="24"/>
          <w:lang w:eastAsia="zh-CN"/>
        </w:rPr>
        <w:t xml:space="preserve">Upaya-upaya </w:t>
      </w:r>
      <w:r w:rsidR="00512E94" w:rsidRPr="00B57D95">
        <w:rPr>
          <w:rFonts w:ascii="Times New Roman" w:hAnsi="Times New Roman" w:cs="Times New Roman"/>
          <w:sz w:val="24"/>
          <w:szCs w:val="24"/>
          <w:lang w:eastAsia="zh-CN"/>
        </w:rPr>
        <w:t xml:space="preserve">yang dilakukan oleh orang tua </w:t>
      </w:r>
      <w:r w:rsidRPr="00B57D95">
        <w:rPr>
          <w:rFonts w:ascii="Times New Roman" w:hAnsi="Times New Roman" w:cs="Times New Roman"/>
          <w:sz w:val="24"/>
          <w:szCs w:val="24"/>
          <w:lang w:eastAsia="zh-CN"/>
        </w:rPr>
        <w:t>sebenarnya dilakukan dalam rangka wewariskan budaya local sekali</w:t>
      </w:r>
      <w:r w:rsidR="00A93817">
        <w:rPr>
          <w:rFonts w:ascii="Times New Roman" w:hAnsi="Times New Roman" w:cs="Times New Roman"/>
          <w:sz w:val="24"/>
          <w:szCs w:val="24"/>
          <w:lang w:eastAsia="zh-CN"/>
        </w:rPr>
        <w:t>-</w:t>
      </w:r>
      <w:r w:rsidRPr="00B57D95">
        <w:rPr>
          <w:rFonts w:ascii="Times New Roman" w:hAnsi="Times New Roman" w:cs="Times New Roman"/>
          <w:sz w:val="24"/>
          <w:szCs w:val="24"/>
          <w:lang w:eastAsia="zh-CN"/>
        </w:rPr>
        <w:t xml:space="preserve">gus menangkis pengaruh globalisasi, yang semakin berkembang. Sebab jika tidak demikian, maka </w:t>
      </w:r>
      <w:r w:rsidR="00DE6900" w:rsidRPr="00B57D95">
        <w:rPr>
          <w:rFonts w:ascii="Times New Roman" w:hAnsi="Times New Roman" w:cs="Times New Roman"/>
          <w:sz w:val="24"/>
          <w:szCs w:val="24"/>
          <w:lang w:val="id-ID"/>
        </w:rPr>
        <w:t xml:space="preserve">wajar-wajar saja terjadi, banyak produk-produk modern yang sudah menyingkirkan posisi produk budaya lokal, yang lambat laun dikhawatirkan akan hilang. </w:t>
      </w:r>
      <w:r w:rsidR="00DE6900" w:rsidRPr="00B57D95">
        <w:rPr>
          <w:rFonts w:ascii="Times New Roman" w:hAnsi="Times New Roman" w:cs="Times New Roman"/>
          <w:sz w:val="24"/>
          <w:szCs w:val="24"/>
          <w:lang w:val="en-ID"/>
        </w:rPr>
        <w:t>Oleh sebab itu diperlukan adanya edukasi yang berlang</w:t>
      </w:r>
      <w:r w:rsidR="00A93817">
        <w:rPr>
          <w:rFonts w:ascii="Times New Roman" w:hAnsi="Times New Roman" w:cs="Times New Roman"/>
          <w:sz w:val="24"/>
          <w:szCs w:val="24"/>
          <w:lang w:val="en-ID"/>
        </w:rPr>
        <w:t>-</w:t>
      </w:r>
      <w:r w:rsidR="00DE6900" w:rsidRPr="00B57D95">
        <w:rPr>
          <w:rFonts w:ascii="Times New Roman" w:hAnsi="Times New Roman" w:cs="Times New Roman"/>
          <w:sz w:val="24"/>
          <w:szCs w:val="24"/>
          <w:lang w:val="en-ID"/>
        </w:rPr>
        <w:t xml:space="preserve">sung secara terus-menerus, dan lembaga pendidikan baik formal maupun </w:t>
      </w:r>
      <w:r w:rsidR="000B2BFD" w:rsidRPr="00B57D95">
        <w:rPr>
          <w:rFonts w:ascii="Times New Roman" w:hAnsi="Times New Roman" w:cs="Times New Roman"/>
          <w:sz w:val="24"/>
          <w:szCs w:val="24"/>
          <w:lang w:val="en-ID"/>
        </w:rPr>
        <w:t>non</w:t>
      </w:r>
      <w:r w:rsidR="00DE6900" w:rsidRPr="00B57D95">
        <w:rPr>
          <w:rFonts w:ascii="Times New Roman" w:hAnsi="Times New Roman" w:cs="Times New Roman"/>
          <w:sz w:val="24"/>
          <w:szCs w:val="24"/>
          <w:lang w:val="en-ID"/>
        </w:rPr>
        <w:t>for</w:t>
      </w:r>
      <w:r w:rsidR="00A93817">
        <w:rPr>
          <w:rFonts w:ascii="Times New Roman" w:hAnsi="Times New Roman" w:cs="Times New Roman"/>
          <w:sz w:val="24"/>
          <w:szCs w:val="24"/>
          <w:lang w:val="en-ID"/>
        </w:rPr>
        <w:t>-</w:t>
      </w:r>
      <w:r w:rsidR="00DE6900" w:rsidRPr="00B57D95">
        <w:rPr>
          <w:rFonts w:ascii="Times New Roman" w:hAnsi="Times New Roman" w:cs="Times New Roman"/>
          <w:sz w:val="24"/>
          <w:szCs w:val="24"/>
          <w:lang w:val="en-ID"/>
        </w:rPr>
        <w:t xml:space="preserve">mal kiranya dapat dijadikan sebagai sarana edukasi bagi generasi muda yang ada di era milenial ini. </w:t>
      </w:r>
    </w:p>
    <w:p w14:paraId="23BD1C8F" w14:textId="50C49201" w:rsidR="00C719F0" w:rsidRPr="00B57D95" w:rsidRDefault="00791EDD" w:rsidP="00A93817">
      <w:pPr>
        <w:spacing w:after="0" w:line="240" w:lineRule="auto"/>
        <w:ind w:firstLine="426"/>
        <w:jc w:val="both"/>
        <w:rPr>
          <w:rFonts w:ascii="Times New Roman" w:eastAsia="Times New Roman" w:hAnsi="Times New Roman" w:cs="Times New Roman"/>
          <w:sz w:val="24"/>
          <w:szCs w:val="24"/>
        </w:rPr>
      </w:pPr>
      <w:r w:rsidRPr="00B57D95">
        <w:rPr>
          <w:rFonts w:ascii="Times New Roman" w:eastAsia="Times New Roman" w:hAnsi="Times New Roman" w:cs="Times New Roman"/>
          <w:sz w:val="24"/>
          <w:szCs w:val="24"/>
        </w:rPr>
        <w:t>Bersama orang tua yang  melakukan proses anyaman. Anak atau orang yang mau diajar unt</w:t>
      </w:r>
      <w:r w:rsidR="00A93817">
        <w:rPr>
          <w:rFonts w:ascii="Times New Roman" w:eastAsia="Times New Roman" w:hAnsi="Times New Roman" w:cs="Times New Roman"/>
          <w:sz w:val="24"/>
          <w:szCs w:val="24"/>
        </w:rPr>
        <w:t xml:space="preserve">uk membuat anyaman, akan duduk </w:t>
      </w:r>
      <w:r w:rsidRPr="00B57D95">
        <w:rPr>
          <w:rFonts w:ascii="Times New Roman" w:eastAsia="Times New Roman" w:hAnsi="Times New Roman" w:cs="Times New Roman"/>
          <w:sz w:val="24"/>
          <w:szCs w:val="24"/>
        </w:rPr>
        <w:t>bersamaan pada saat pembua</w:t>
      </w:r>
      <w:r w:rsidR="00A938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tan anyaman. Cara ini dirasa sangat efektif, karena menurut pengakuan informan, Ketika</w:t>
      </w:r>
      <w:r w:rsidR="00A93817">
        <w:rPr>
          <w:rFonts w:ascii="Times New Roman" w:eastAsia="Times New Roman" w:hAnsi="Times New Roman" w:cs="Times New Roman"/>
          <w:sz w:val="24"/>
          <w:szCs w:val="24"/>
        </w:rPr>
        <w:t xml:space="preserve"> orang atau anak yang terlibat </w:t>
      </w:r>
      <w:r w:rsidRPr="00B57D95">
        <w:rPr>
          <w:rFonts w:ascii="Times New Roman" w:eastAsia="Times New Roman" w:hAnsi="Times New Roman" w:cs="Times New Roman"/>
          <w:sz w:val="24"/>
          <w:szCs w:val="24"/>
        </w:rPr>
        <w:t>Bersama dalam belajar melakukan praktek secara langsung pada saat pembuatan</w:t>
      </w:r>
      <w:r w:rsidR="00A93817">
        <w:rPr>
          <w:rFonts w:ascii="Times New Roman" w:eastAsia="Times New Roman" w:hAnsi="Times New Roman" w:cs="Times New Roman"/>
          <w:sz w:val="24"/>
          <w:szCs w:val="24"/>
        </w:rPr>
        <w:t xml:space="preserve"> </w:t>
      </w:r>
      <w:r w:rsidRPr="00B57D95">
        <w:rPr>
          <w:rFonts w:ascii="Times New Roman" w:eastAsia="Times New Roman" w:hAnsi="Times New Roman" w:cs="Times New Roman"/>
          <w:sz w:val="24"/>
          <w:szCs w:val="24"/>
        </w:rPr>
        <w:t>anyaman, mereka dengan mu</w:t>
      </w:r>
      <w:r w:rsidR="00A93817">
        <w:rPr>
          <w:rFonts w:ascii="Times New Roman" w:eastAsia="Times New Roman" w:hAnsi="Times New Roman" w:cs="Times New Roman"/>
          <w:sz w:val="24"/>
          <w:szCs w:val="24"/>
        </w:rPr>
        <w:t>-</w:t>
      </w:r>
      <w:r w:rsidRPr="00B57D95">
        <w:rPr>
          <w:rFonts w:ascii="Times New Roman" w:eastAsia="Times New Roman" w:hAnsi="Times New Roman" w:cs="Times New Roman"/>
          <w:sz w:val="24"/>
          <w:szCs w:val="24"/>
        </w:rPr>
        <w:t>dah dapat mem</w:t>
      </w:r>
      <w:r w:rsidR="00BC56A8" w:rsidRPr="00B57D95">
        <w:rPr>
          <w:rFonts w:ascii="Times New Roman" w:eastAsia="Times New Roman" w:hAnsi="Times New Roman" w:cs="Times New Roman"/>
          <w:sz w:val="24"/>
          <w:szCs w:val="24"/>
        </w:rPr>
        <w:t>a</w:t>
      </w:r>
      <w:r w:rsidRPr="00B57D95">
        <w:rPr>
          <w:rFonts w:ascii="Times New Roman" w:eastAsia="Times New Roman" w:hAnsi="Times New Roman" w:cs="Times New Roman"/>
          <w:sz w:val="24"/>
          <w:szCs w:val="24"/>
        </w:rPr>
        <w:t>hami dan memiliki keahlian dalam menganyam, (waw</w:t>
      </w:r>
      <w:r w:rsidR="00A93817">
        <w:rPr>
          <w:rFonts w:ascii="Times New Roman" w:eastAsia="Times New Roman" w:hAnsi="Times New Roman" w:cs="Times New Roman"/>
          <w:sz w:val="24"/>
          <w:szCs w:val="24"/>
        </w:rPr>
        <w:t>ancara RS</w:t>
      </w:r>
      <w:r w:rsidRPr="00B57D95">
        <w:rPr>
          <w:rFonts w:ascii="Times New Roman" w:eastAsia="Times New Roman" w:hAnsi="Times New Roman" w:cs="Times New Roman"/>
          <w:sz w:val="24"/>
          <w:szCs w:val="24"/>
        </w:rPr>
        <w:t>: YL, RL</w:t>
      </w:r>
      <w:r w:rsidR="004A3731" w:rsidRPr="00B57D95">
        <w:rPr>
          <w:rFonts w:ascii="Times New Roman" w:eastAsia="Times New Roman" w:hAnsi="Times New Roman" w:cs="Times New Roman"/>
          <w:sz w:val="24"/>
          <w:szCs w:val="24"/>
        </w:rPr>
        <w:t xml:space="preserve"> : 2020</w:t>
      </w:r>
      <w:r w:rsidRPr="00B57D95">
        <w:rPr>
          <w:rFonts w:ascii="Times New Roman" w:eastAsia="Times New Roman" w:hAnsi="Times New Roman" w:cs="Times New Roman"/>
          <w:sz w:val="24"/>
          <w:szCs w:val="24"/>
        </w:rPr>
        <w:t>)</w:t>
      </w:r>
    </w:p>
    <w:p w14:paraId="1AF84944" w14:textId="7D52EFAB" w:rsidR="00D0013E" w:rsidRPr="00B57D95" w:rsidRDefault="00D0013E" w:rsidP="00B57D95">
      <w:pPr>
        <w:spacing w:after="0" w:line="240" w:lineRule="auto"/>
        <w:jc w:val="both"/>
        <w:rPr>
          <w:rFonts w:ascii="Times New Roman" w:hAnsi="Times New Roman" w:cs="Times New Roman"/>
          <w:sz w:val="24"/>
          <w:szCs w:val="24"/>
          <w:lang w:eastAsia="zh-CN"/>
        </w:rPr>
      </w:pPr>
    </w:p>
    <w:p w14:paraId="536D9ACE" w14:textId="38AB7A14" w:rsidR="002A54EF" w:rsidRPr="00A93817" w:rsidRDefault="00A93817" w:rsidP="007E3310">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14:paraId="7BBC178C" w14:textId="72C196D6" w:rsidR="004816B3" w:rsidRPr="00B57D95" w:rsidRDefault="00DE6900" w:rsidP="00A93817">
      <w:pPr>
        <w:spacing w:after="0" w:line="240" w:lineRule="auto"/>
        <w:ind w:firstLine="426"/>
        <w:jc w:val="both"/>
        <w:rPr>
          <w:rFonts w:ascii="Times New Roman" w:hAnsi="Times New Roman" w:cs="Times New Roman"/>
          <w:sz w:val="24"/>
          <w:szCs w:val="24"/>
          <w:lang w:val="en-ID"/>
        </w:rPr>
      </w:pPr>
      <w:r w:rsidRPr="00B57D95">
        <w:rPr>
          <w:rFonts w:ascii="Times New Roman" w:hAnsi="Times New Roman" w:cs="Times New Roman"/>
          <w:sz w:val="24"/>
          <w:szCs w:val="24"/>
          <w:lang w:val="id-ID"/>
        </w:rPr>
        <w:t xml:space="preserve">Istilah dunia dalam genggaman kita </w:t>
      </w:r>
      <w:r w:rsidRPr="00B57D95">
        <w:rPr>
          <w:rFonts w:ascii="Times New Roman" w:hAnsi="Times New Roman" w:cs="Times New Roman"/>
          <w:i/>
          <w:sz w:val="24"/>
          <w:szCs w:val="24"/>
          <w:lang w:val="id-ID"/>
        </w:rPr>
        <w:t xml:space="preserve">(The World in Your Hand) </w:t>
      </w:r>
      <w:r w:rsidRPr="00B57D95">
        <w:rPr>
          <w:rFonts w:ascii="Times New Roman" w:hAnsi="Times New Roman" w:cs="Times New Roman"/>
          <w:sz w:val="24"/>
          <w:szCs w:val="24"/>
          <w:lang w:val="id-ID"/>
        </w:rPr>
        <w:t>telah mampu mengubah</w:t>
      </w:r>
      <w:r w:rsidR="00A93817">
        <w:rPr>
          <w:rFonts w:ascii="Times New Roman" w:hAnsi="Times New Roman" w:cs="Times New Roman"/>
          <w:sz w:val="24"/>
          <w:szCs w:val="24"/>
          <w:lang w:val="id-ID"/>
        </w:rPr>
        <w:t xml:space="preserve"> gaya dan pola hidup masya</w:t>
      </w:r>
      <w:r w:rsidR="00A93817">
        <w:rPr>
          <w:rFonts w:ascii="Times New Roman" w:hAnsi="Times New Roman" w:cs="Times New Roman"/>
          <w:sz w:val="24"/>
          <w:szCs w:val="24"/>
        </w:rPr>
        <w:t>-</w:t>
      </w:r>
      <w:r w:rsidR="00A93817">
        <w:rPr>
          <w:rFonts w:ascii="Times New Roman" w:hAnsi="Times New Roman" w:cs="Times New Roman"/>
          <w:sz w:val="24"/>
          <w:szCs w:val="24"/>
          <w:lang w:val="id-ID"/>
        </w:rPr>
        <w:t>rakat</w:t>
      </w:r>
      <w:r w:rsidRPr="00B57D95">
        <w:rPr>
          <w:rFonts w:ascii="Times New Roman" w:hAnsi="Times New Roman" w:cs="Times New Roman"/>
          <w:sz w:val="24"/>
          <w:szCs w:val="24"/>
          <w:lang w:val="id-ID"/>
        </w:rPr>
        <w:t xml:space="preserve"> untuk mendapatkan informasi serta mampu berkomunikasi dengan teknologi sebesar genggaman telapak tangan.Tidak dapat dipungkiri, kemajuan teknologi mampu mengubah peradaban manusia, tidak terkecuali di negara Indonesia. Walau terkesan lambat dalam menyikapi </w:t>
      </w:r>
      <w:r w:rsidRPr="00B57D95">
        <w:rPr>
          <w:rFonts w:ascii="Times New Roman" w:hAnsi="Times New Roman" w:cs="Times New Roman"/>
          <w:sz w:val="24"/>
          <w:szCs w:val="24"/>
          <w:lang w:val="id-ID"/>
        </w:rPr>
        <w:lastRenderedPageBreak/>
        <w:t xml:space="preserve">perkembangan teknologi informasi dan komunikasi, mengakibatkan negara kita menjadi tempat berkembangnya teknologi asing yang masuk ke tanah air, sehingga tergerusnya nilai-nilai dan budaya lokal masyarakat. </w:t>
      </w:r>
      <w:r w:rsidRPr="00B57D95">
        <w:rPr>
          <w:rFonts w:ascii="Times New Roman" w:hAnsi="Times New Roman" w:cs="Times New Roman"/>
          <w:sz w:val="24"/>
          <w:szCs w:val="24"/>
          <w:lang w:val="en-ID"/>
        </w:rPr>
        <w:t>Tidak salah jika pemahaman masyarakat demikian, ini mau menunjuk</w:t>
      </w:r>
      <w:r w:rsidR="00A93817">
        <w:rPr>
          <w:rFonts w:ascii="Times New Roman" w:hAnsi="Times New Roman" w:cs="Times New Roman"/>
          <w:sz w:val="24"/>
          <w:szCs w:val="24"/>
          <w:lang w:val="en-ID"/>
        </w:rPr>
        <w:t>-</w:t>
      </w:r>
      <w:r w:rsidRPr="00B57D95">
        <w:rPr>
          <w:rFonts w:ascii="Times New Roman" w:hAnsi="Times New Roman" w:cs="Times New Roman"/>
          <w:sz w:val="24"/>
          <w:szCs w:val="24"/>
          <w:lang w:val="en-ID"/>
        </w:rPr>
        <w:t>kan bahwa masayarakat Alune memer</w:t>
      </w:r>
      <w:r w:rsidR="00A93817">
        <w:rPr>
          <w:rFonts w:ascii="Times New Roman" w:hAnsi="Times New Roman" w:cs="Times New Roman"/>
          <w:sz w:val="24"/>
          <w:szCs w:val="24"/>
          <w:lang w:val="en-ID"/>
        </w:rPr>
        <w:t>-</w:t>
      </w:r>
      <w:r w:rsidRPr="00B57D95">
        <w:rPr>
          <w:rFonts w:ascii="Times New Roman" w:hAnsi="Times New Roman" w:cs="Times New Roman"/>
          <w:sz w:val="24"/>
          <w:szCs w:val="24"/>
          <w:lang w:val="en-ID"/>
        </w:rPr>
        <w:t xml:space="preserve">lukan adanya edukasi secara </w:t>
      </w:r>
      <w:r w:rsidR="002A54EF" w:rsidRPr="00B57D95">
        <w:rPr>
          <w:rFonts w:ascii="Times New Roman" w:hAnsi="Times New Roman" w:cs="Times New Roman"/>
          <w:sz w:val="24"/>
          <w:szCs w:val="24"/>
          <w:lang w:val="en-ID"/>
        </w:rPr>
        <w:t>berkelanju</w:t>
      </w:r>
      <w:r w:rsidR="00A93817">
        <w:rPr>
          <w:rFonts w:ascii="Times New Roman" w:hAnsi="Times New Roman" w:cs="Times New Roman"/>
          <w:sz w:val="24"/>
          <w:szCs w:val="24"/>
          <w:lang w:val="en-ID"/>
        </w:rPr>
        <w:t>-</w:t>
      </w:r>
      <w:r w:rsidR="002A54EF" w:rsidRPr="00B57D95">
        <w:rPr>
          <w:rFonts w:ascii="Times New Roman" w:hAnsi="Times New Roman" w:cs="Times New Roman"/>
          <w:sz w:val="24"/>
          <w:szCs w:val="24"/>
          <w:lang w:val="en-ID"/>
        </w:rPr>
        <w:t>tan. Edukasi ini, mesti dimulai dari keluargaa sebagai basis Pendidikan anak, sehingga generasi masyarakat Alun</w:t>
      </w:r>
      <w:r w:rsidR="00A76DCB" w:rsidRPr="00B57D95">
        <w:rPr>
          <w:rFonts w:ascii="Times New Roman" w:hAnsi="Times New Roman" w:cs="Times New Roman"/>
          <w:sz w:val="24"/>
          <w:szCs w:val="24"/>
          <w:lang w:val="en-ID"/>
        </w:rPr>
        <w:t>e</w:t>
      </w:r>
      <w:r w:rsidR="002A54EF" w:rsidRPr="00B57D95">
        <w:rPr>
          <w:rFonts w:ascii="Times New Roman" w:hAnsi="Times New Roman" w:cs="Times New Roman"/>
          <w:sz w:val="24"/>
          <w:szCs w:val="24"/>
          <w:lang w:val="en-ID"/>
        </w:rPr>
        <w:t xml:space="preserve"> ke dep</w:t>
      </w:r>
      <w:r w:rsidR="00A93817">
        <w:rPr>
          <w:rFonts w:ascii="Times New Roman" w:hAnsi="Times New Roman" w:cs="Times New Roman"/>
          <w:sz w:val="24"/>
          <w:szCs w:val="24"/>
          <w:lang w:val="en-ID"/>
        </w:rPr>
        <w:t>annya tetap menghargai dan mempe</w:t>
      </w:r>
      <w:r w:rsidR="002A54EF" w:rsidRPr="00B57D95">
        <w:rPr>
          <w:rFonts w:ascii="Times New Roman" w:hAnsi="Times New Roman" w:cs="Times New Roman"/>
          <w:sz w:val="24"/>
          <w:szCs w:val="24"/>
          <w:lang w:val="en-ID"/>
        </w:rPr>
        <w:t>rtahankan nilai-nilai budaya local yang merupakan warisan leluhur, terkhu</w:t>
      </w:r>
      <w:r w:rsidR="00A93817">
        <w:rPr>
          <w:rFonts w:ascii="Times New Roman" w:hAnsi="Times New Roman" w:cs="Times New Roman"/>
          <w:sz w:val="24"/>
          <w:szCs w:val="24"/>
          <w:lang w:val="en-ID"/>
        </w:rPr>
        <w:t>-</w:t>
      </w:r>
      <w:r w:rsidR="002A54EF" w:rsidRPr="00B57D95">
        <w:rPr>
          <w:rFonts w:ascii="Times New Roman" w:hAnsi="Times New Roman" w:cs="Times New Roman"/>
          <w:sz w:val="24"/>
          <w:szCs w:val="24"/>
          <w:lang w:val="en-ID"/>
        </w:rPr>
        <w:t>susnya budaya anyaman. Generasi muda Alune, harus terus menciptakan gebra</w:t>
      </w:r>
      <w:r w:rsidR="00A93817">
        <w:rPr>
          <w:rFonts w:ascii="Times New Roman" w:hAnsi="Times New Roman" w:cs="Times New Roman"/>
          <w:sz w:val="24"/>
          <w:szCs w:val="24"/>
          <w:lang w:val="en-ID"/>
        </w:rPr>
        <w:t>kan-gebrakan yang pada akhirnya</w:t>
      </w:r>
      <w:r w:rsidR="002A54EF" w:rsidRPr="00B57D95">
        <w:rPr>
          <w:rFonts w:ascii="Times New Roman" w:hAnsi="Times New Roman" w:cs="Times New Roman"/>
          <w:sz w:val="24"/>
          <w:szCs w:val="24"/>
          <w:lang w:val="en-ID"/>
        </w:rPr>
        <w:t xml:space="preserve"> bisa memberi </w:t>
      </w:r>
      <w:r w:rsidR="004B2174" w:rsidRPr="00B57D95">
        <w:rPr>
          <w:rFonts w:ascii="Times New Roman" w:hAnsi="Times New Roman" w:cs="Times New Roman"/>
          <w:sz w:val="24"/>
          <w:szCs w:val="24"/>
          <w:lang w:val="en-ID"/>
        </w:rPr>
        <w:t>kontribusi positif yang memba</w:t>
      </w:r>
      <w:r w:rsidR="00A93817">
        <w:rPr>
          <w:rFonts w:ascii="Times New Roman" w:hAnsi="Times New Roman" w:cs="Times New Roman"/>
          <w:sz w:val="24"/>
          <w:szCs w:val="24"/>
          <w:lang w:val="en-ID"/>
        </w:rPr>
        <w:t>-</w:t>
      </w:r>
      <w:r w:rsidR="004B2174" w:rsidRPr="00B57D95">
        <w:rPr>
          <w:rFonts w:ascii="Times New Roman" w:hAnsi="Times New Roman" w:cs="Times New Roman"/>
          <w:sz w:val="24"/>
          <w:szCs w:val="24"/>
          <w:lang w:val="en-ID"/>
        </w:rPr>
        <w:t>ngun dan mengembalikan citra diri generasi muda Alune terhada</w:t>
      </w:r>
      <w:r w:rsidR="00C95B5B">
        <w:rPr>
          <w:rFonts w:ascii="Times New Roman" w:hAnsi="Times New Roman" w:cs="Times New Roman"/>
          <w:sz w:val="24"/>
          <w:szCs w:val="24"/>
          <w:lang w:val="en-ID"/>
        </w:rPr>
        <w:t>p warisan budaya local anyaman.</w:t>
      </w:r>
      <w:r w:rsidR="004B2174" w:rsidRPr="00B57D95">
        <w:rPr>
          <w:rFonts w:ascii="Times New Roman" w:hAnsi="Times New Roman" w:cs="Times New Roman"/>
          <w:sz w:val="24"/>
          <w:szCs w:val="24"/>
          <w:lang w:val="en-ID"/>
        </w:rPr>
        <w:t xml:space="preserve"> Melalui serta </w:t>
      </w:r>
      <w:r w:rsidR="00AB008E" w:rsidRPr="00B57D95">
        <w:rPr>
          <w:rFonts w:ascii="Times New Roman" w:hAnsi="Times New Roman" w:cs="Times New Roman"/>
          <w:sz w:val="24"/>
          <w:szCs w:val="24"/>
          <w:lang w:val="en-ID"/>
        </w:rPr>
        <w:t xml:space="preserve">Lembaga Pendidikan formal dan informal </w:t>
      </w:r>
      <w:r w:rsidR="004B2174" w:rsidRPr="00B57D95">
        <w:rPr>
          <w:rFonts w:ascii="Times New Roman" w:hAnsi="Times New Roman" w:cs="Times New Roman"/>
          <w:sz w:val="24"/>
          <w:szCs w:val="24"/>
          <w:lang w:val="en-ID"/>
        </w:rPr>
        <w:t>diharapkan dapat mempertahankan buda</w:t>
      </w:r>
      <w:r w:rsidR="00A93817">
        <w:rPr>
          <w:rFonts w:ascii="Times New Roman" w:hAnsi="Times New Roman" w:cs="Times New Roman"/>
          <w:sz w:val="24"/>
          <w:szCs w:val="24"/>
          <w:lang w:val="en-ID"/>
        </w:rPr>
        <w:t>-</w:t>
      </w:r>
      <w:r w:rsidR="004B2174" w:rsidRPr="00B57D95">
        <w:rPr>
          <w:rFonts w:ascii="Times New Roman" w:hAnsi="Times New Roman" w:cs="Times New Roman"/>
          <w:sz w:val="24"/>
          <w:szCs w:val="24"/>
          <w:lang w:val="en-ID"/>
        </w:rPr>
        <w:t xml:space="preserve">ya local yang dimiliki oleh masyarakat Alune di negeri Riring. </w:t>
      </w:r>
      <w:r w:rsidR="00AB008E" w:rsidRPr="00B57D95">
        <w:rPr>
          <w:rFonts w:ascii="Times New Roman" w:hAnsi="Times New Roman" w:cs="Times New Roman"/>
          <w:sz w:val="24"/>
          <w:szCs w:val="24"/>
          <w:lang w:val="en-ID"/>
        </w:rPr>
        <w:t xml:space="preserve">Sehingga </w:t>
      </w:r>
      <w:r w:rsidR="004816B3" w:rsidRPr="00B57D95">
        <w:rPr>
          <w:rFonts w:ascii="Times New Roman" w:hAnsi="Times New Roman" w:cs="Times New Roman"/>
          <w:sz w:val="24"/>
          <w:szCs w:val="24"/>
          <w:lang w:val="en-ID"/>
        </w:rPr>
        <w:t>generasi muda alune dapat belajar da</w:t>
      </w:r>
      <w:r w:rsidR="00C674C4" w:rsidRPr="00B57D95">
        <w:rPr>
          <w:rFonts w:ascii="Times New Roman" w:hAnsi="Times New Roman" w:cs="Times New Roman"/>
          <w:sz w:val="24"/>
          <w:szCs w:val="24"/>
          <w:lang w:val="en-ID"/>
        </w:rPr>
        <w:t>pat mengeks</w:t>
      </w:r>
      <w:r w:rsidR="00A93817">
        <w:rPr>
          <w:rFonts w:ascii="Times New Roman" w:hAnsi="Times New Roman" w:cs="Times New Roman"/>
          <w:sz w:val="24"/>
          <w:szCs w:val="24"/>
          <w:lang w:val="en-ID"/>
        </w:rPr>
        <w:t>-</w:t>
      </w:r>
      <w:r w:rsidR="00C674C4" w:rsidRPr="00B57D95">
        <w:rPr>
          <w:rFonts w:ascii="Times New Roman" w:hAnsi="Times New Roman" w:cs="Times New Roman"/>
          <w:sz w:val="24"/>
          <w:szCs w:val="24"/>
          <w:lang w:val="en-ID"/>
        </w:rPr>
        <w:t xml:space="preserve">presikan jati diri mereka sebagai anak adat yang mengharagai budaya sebagai warisan leluhur. </w:t>
      </w:r>
      <w:r w:rsidR="0032253B" w:rsidRPr="00B57D95">
        <w:rPr>
          <w:rFonts w:ascii="Times New Roman" w:hAnsi="Times New Roman" w:cs="Times New Roman"/>
          <w:sz w:val="24"/>
          <w:szCs w:val="24"/>
          <w:lang w:val="en-ID"/>
        </w:rPr>
        <w:t>Diharapkan ke depannya, masyarakat Alune terus mengupayakan budaya anyaman ini, seh</w:t>
      </w:r>
      <w:r w:rsidR="00EC01C2" w:rsidRPr="00B57D95">
        <w:rPr>
          <w:rFonts w:ascii="Times New Roman" w:hAnsi="Times New Roman" w:cs="Times New Roman"/>
          <w:sz w:val="24"/>
          <w:szCs w:val="24"/>
          <w:lang w:val="en-ID"/>
        </w:rPr>
        <w:t>ingga generasi muda Alune dapat te</w:t>
      </w:r>
      <w:r w:rsidR="00C95B5B">
        <w:rPr>
          <w:rFonts w:ascii="Times New Roman" w:hAnsi="Times New Roman" w:cs="Times New Roman"/>
          <w:sz w:val="24"/>
          <w:szCs w:val="24"/>
          <w:lang w:val="en-ID"/>
        </w:rPr>
        <w:t>rus belajar budaya local yang m</w:t>
      </w:r>
      <w:r w:rsidR="00EC01C2" w:rsidRPr="00B57D95">
        <w:rPr>
          <w:rFonts w:ascii="Times New Roman" w:hAnsi="Times New Roman" w:cs="Times New Roman"/>
          <w:sz w:val="24"/>
          <w:szCs w:val="24"/>
          <w:lang w:val="en-ID"/>
        </w:rPr>
        <w:t>e</w:t>
      </w:r>
      <w:r w:rsidR="00C95B5B">
        <w:rPr>
          <w:rFonts w:ascii="Times New Roman" w:hAnsi="Times New Roman" w:cs="Times New Roman"/>
          <w:sz w:val="24"/>
          <w:szCs w:val="24"/>
          <w:lang w:val="en-ID"/>
        </w:rPr>
        <w:t>n</w:t>
      </w:r>
      <w:r w:rsidR="00EC01C2" w:rsidRPr="00B57D95">
        <w:rPr>
          <w:rFonts w:ascii="Times New Roman" w:hAnsi="Times New Roman" w:cs="Times New Roman"/>
          <w:sz w:val="24"/>
          <w:szCs w:val="24"/>
          <w:lang w:val="en-ID"/>
        </w:rPr>
        <w:t>jadi warisan budaya lelu</w:t>
      </w:r>
      <w:r w:rsidR="00A93817">
        <w:rPr>
          <w:rFonts w:ascii="Times New Roman" w:hAnsi="Times New Roman" w:cs="Times New Roman"/>
          <w:sz w:val="24"/>
          <w:szCs w:val="24"/>
          <w:lang w:val="en-ID"/>
        </w:rPr>
        <w:t>-</w:t>
      </w:r>
      <w:r w:rsidR="00EC01C2" w:rsidRPr="00B57D95">
        <w:rPr>
          <w:rFonts w:ascii="Times New Roman" w:hAnsi="Times New Roman" w:cs="Times New Roman"/>
          <w:sz w:val="24"/>
          <w:szCs w:val="24"/>
          <w:lang w:val="en-ID"/>
        </w:rPr>
        <w:t xml:space="preserve">hur mereka. </w:t>
      </w:r>
    </w:p>
    <w:p w14:paraId="2D30851F" w14:textId="77777777" w:rsidR="00987D47" w:rsidRDefault="00987D47" w:rsidP="00A93817">
      <w:pPr>
        <w:spacing w:after="0" w:line="240" w:lineRule="auto"/>
        <w:jc w:val="both"/>
        <w:rPr>
          <w:rFonts w:ascii="Times New Roman" w:hAnsi="Times New Roman" w:cs="Times New Roman"/>
          <w:sz w:val="24"/>
          <w:szCs w:val="24"/>
        </w:rPr>
      </w:pPr>
    </w:p>
    <w:p w14:paraId="0C66B28A" w14:textId="77777777" w:rsidR="00C95B5B" w:rsidRPr="00C95B5B" w:rsidRDefault="00C95B5B" w:rsidP="007E3310">
      <w:pPr>
        <w:pStyle w:val="ListParagraph"/>
        <w:widowControl w:val="0"/>
        <w:numPr>
          <w:ilvl w:val="0"/>
          <w:numId w:val="4"/>
        </w:numPr>
        <w:autoSpaceDE w:val="0"/>
        <w:autoSpaceDN w:val="0"/>
        <w:spacing w:after="0" w:line="240" w:lineRule="auto"/>
        <w:ind w:left="426" w:hanging="441"/>
        <w:jc w:val="both"/>
        <w:rPr>
          <w:rFonts w:ascii="Times New Roman" w:hAnsi="Times New Roman" w:cs="Times New Roman"/>
          <w:b/>
          <w:sz w:val="24"/>
          <w:szCs w:val="24"/>
        </w:rPr>
      </w:pPr>
      <w:r w:rsidRPr="00C95B5B">
        <w:rPr>
          <w:rFonts w:ascii="Times New Roman" w:hAnsi="Times New Roman" w:cs="Times New Roman"/>
          <w:b/>
          <w:sz w:val="24"/>
          <w:szCs w:val="24"/>
        </w:rPr>
        <w:t>Ucapan Terimakasih</w:t>
      </w:r>
    </w:p>
    <w:p w14:paraId="5ADC1426" w14:textId="4EF3CECD" w:rsidR="00C95B5B" w:rsidRPr="005E782B" w:rsidRDefault="00C95B5B" w:rsidP="00C95B5B">
      <w:pPr>
        <w:pStyle w:val="ListParagraph"/>
        <w:spacing w:after="0" w:line="240" w:lineRule="auto"/>
        <w:ind w:left="0" w:firstLine="426"/>
        <w:jc w:val="both"/>
        <w:rPr>
          <w:color w:val="000000" w:themeColor="text1"/>
          <w:sz w:val="24"/>
          <w:szCs w:val="24"/>
        </w:rPr>
      </w:pPr>
      <w:r w:rsidRPr="00C95B5B">
        <w:rPr>
          <w:rFonts w:ascii="Times New Roman" w:hAnsi="Times New Roman" w:cs="Times New Roman"/>
          <w:color w:val="000000" w:themeColor="text1"/>
          <w:sz w:val="24"/>
          <w:szCs w:val="24"/>
        </w:rPr>
        <w:t xml:space="preserve">Ucapan terimaksih ditujukan kepada semua pihak yang telah berkontribusi dalam proses penelitian ini 1) </w:t>
      </w:r>
      <w:r>
        <w:rPr>
          <w:rFonts w:ascii="Times New Roman" w:hAnsi="Times New Roman" w:cs="Times New Roman"/>
          <w:color w:val="000000" w:themeColor="text1"/>
          <w:sz w:val="24"/>
          <w:szCs w:val="24"/>
        </w:rPr>
        <w:t>Orang Alune di Negeri Riring</w:t>
      </w:r>
      <w:r w:rsidRPr="00C95B5B">
        <w:rPr>
          <w:rFonts w:ascii="Times New Roman" w:hAnsi="Times New Roman" w:cs="Times New Roman"/>
          <w:color w:val="000000" w:themeColor="text1"/>
          <w:sz w:val="24"/>
          <w:szCs w:val="24"/>
        </w:rPr>
        <w:t xml:space="preserve"> 3) Tim redaksi jurnal Institutio untuk kontribusinya dalam publikasi ini</w:t>
      </w:r>
      <w:r w:rsidRPr="005E782B">
        <w:rPr>
          <w:color w:val="000000" w:themeColor="text1"/>
          <w:sz w:val="24"/>
          <w:szCs w:val="24"/>
        </w:rPr>
        <w:t>.</w:t>
      </w:r>
    </w:p>
    <w:p w14:paraId="58954FDE" w14:textId="77777777" w:rsidR="00C95B5B" w:rsidRPr="00A93817" w:rsidRDefault="00C95B5B" w:rsidP="00C95B5B">
      <w:pPr>
        <w:pStyle w:val="ListParagraph"/>
        <w:spacing w:after="0" w:line="240" w:lineRule="auto"/>
        <w:ind w:left="360"/>
        <w:jc w:val="both"/>
        <w:rPr>
          <w:rFonts w:ascii="Times New Roman" w:hAnsi="Times New Roman" w:cs="Times New Roman"/>
          <w:sz w:val="24"/>
          <w:szCs w:val="24"/>
        </w:rPr>
      </w:pPr>
    </w:p>
    <w:p w14:paraId="1409B5BB" w14:textId="77777777" w:rsidR="00C95B5B" w:rsidRPr="00C95B5B" w:rsidRDefault="00C95B5B" w:rsidP="00C95B5B">
      <w:pPr>
        <w:spacing w:after="0" w:line="240" w:lineRule="auto"/>
        <w:ind w:left="-6" w:right="-17" w:hanging="11"/>
        <w:rPr>
          <w:rFonts w:ascii="Times New Roman" w:hAnsi="Times New Roman" w:cs="Times New Roman"/>
          <w:b/>
          <w:sz w:val="24"/>
        </w:rPr>
      </w:pPr>
      <w:r w:rsidRPr="00C95B5B">
        <w:rPr>
          <w:rFonts w:ascii="Times New Roman" w:hAnsi="Times New Roman" w:cs="Times New Roman"/>
          <w:b/>
          <w:sz w:val="24"/>
        </w:rPr>
        <w:t>Pustaka Acuan</w:t>
      </w:r>
    </w:p>
    <w:p w14:paraId="1C74342A" w14:textId="2365D0D8" w:rsidR="00DE6900" w:rsidRPr="00C95B5B" w:rsidRDefault="00DE6900" w:rsidP="00B57D95">
      <w:pPr>
        <w:spacing w:after="0" w:line="240" w:lineRule="auto"/>
        <w:jc w:val="center"/>
        <w:rPr>
          <w:rFonts w:ascii="Times New Roman" w:hAnsi="Times New Roman" w:cs="Times New Roman"/>
          <w:b/>
          <w:sz w:val="24"/>
          <w:szCs w:val="24"/>
        </w:rPr>
      </w:pPr>
    </w:p>
    <w:p w14:paraId="3101EAAD" w14:textId="77777777" w:rsidR="00DE6900" w:rsidRPr="00C95B5B" w:rsidRDefault="00DE6900" w:rsidP="00B57D95">
      <w:pPr>
        <w:spacing w:after="0" w:line="240" w:lineRule="auto"/>
        <w:jc w:val="center"/>
        <w:rPr>
          <w:rFonts w:ascii="Times New Roman" w:hAnsi="Times New Roman" w:cs="Times New Roman"/>
          <w:b/>
          <w:sz w:val="24"/>
          <w:szCs w:val="24"/>
          <w:lang w:val="id-ID"/>
        </w:rPr>
      </w:pPr>
    </w:p>
    <w:p w14:paraId="1CFA7B93" w14:textId="02DBC28A" w:rsidR="00DE6900" w:rsidRPr="00B57D95" w:rsidRDefault="005B3ED1" w:rsidP="00B57D95">
      <w:pPr>
        <w:spacing w:after="0" w:line="240" w:lineRule="auto"/>
        <w:ind w:left="1276" w:hanging="1276"/>
        <w:jc w:val="both"/>
        <w:rPr>
          <w:rFonts w:ascii="Times New Roman" w:hAnsi="Times New Roman" w:cs="Times New Roman"/>
          <w:sz w:val="24"/>
          <w:szCs w:val="24"/>
          <w:lang w:val="id-ID"/>
        </w:rPr>
      </w:pPr>
      <w:sdt>
        <w:sdtPr>
          <w:rPr>
            <w:rFonts w:ascii="Times New Roman" w:hAnsi="Times New Roman" w:cs="Times New Roman"/>
            <w:sz w:val="24"/>
            <w:szCs w:val="24"/>
          </w:rPr>
          <w:id w:val="701370121"/>
          <w:citation/>
        </w:sdtPr>
        <w:sdtEndPr/>
        <w:sdtContent>
          <w:r w:rsidR="009717CC">
            <w:rPr>
              <w:rFonts w:ascii="Times New Roman" w:hAnsi="Times New Roman" w:cs="Times New Roman"/>
              <w:sz w:val="24"/>
              <w:szCs w:val="24"/>
            </w:rPr>
            <w:fldChar w:fldCharType="begin"/>
          </w:r>
          <w:r w:rsidR="009717CC">
            <w:rPr>
              <w:rFonts w:ascii="Times New Roman" w:hAnsi="Times New Roman" w:cs="Times New Roman"/>
              <w:sz w:val="24"/>
              <w:szCs w:val="24"/>
            </w:rPr>
            <w:instrText xml:space="preserve"> CITATION Naw83 \l 1033 </w:instrText>
          </w:r>
          <w:r w:rsidR="009717CC">
            <w:rPr>
              <w:rFonts w:ascii="Times New Roman" w:hAnsi="Times New Roman" w:cs="Times New Roman"/>
              <w:sz w:val="24"/>
              <w:szCs w:val="24"/>
            </w:rPr>
            <w:fldChar w:fldCharType="separate"/>
          </w:r>
          <w:r w:rsidR="009717CC" w:rsidRPr="009717CC">
            <w:rPr>
              <w:rFonts w:ascii="Times New Roman" w:hAnsi="Times New Roman" w:cs="Times New Roman"/>
              <w:noProof/>
              <w:sz w:val="24"/>
              <w:szCs w:val="24"/>
            </w:rPr>
            <w:t>(Nawawi, 1983)</w:t>
          </w:r>
          <w:r w:rsidR="009717CC">
            <w:rPr>
              <w:rFonts w:ascii="Times New Roman" w:hAnsi="Times New Roman" w:cs="Times New Roman"/>
              <w:sz w:val="24"/>
              <w:szCs w:val="24"/>
            </w:rPr>
            <w:fldChar w:fldCharType="end"/>
          </w:r>
        </w:sdtContent>
      </w:sdt>
      <w:r w:rsidR="00DE6900" w:rsidRPr="00B57D95">
        <w:rPr>
          <w:rFonts w:ascii="Times New Roman" w:hAnsi="Times New Roman" w:cs="Times New Roman"/>
          <w:sz w:val="24"/>
          <w:szCs w:val="24"/>
        </w:rPr>
        <w:t xml:space="preserve">, </w:t>
      </w:r>
      <w:r w:rsidR="00DE6900" w:rsidRPr="00B57D95">
        <w:rPr>
          <w:rFonts w:ascii="Times New Roman" w:hAnsi="Times New Roman" w:cs="Times New Roman"/>
          <w:bCs/>
          <w:i/>
          <w:iCs/>
          <w:sz w:val="24"/>
          <w:szCs w:val="24"/>
        </w:rPr>
        <w:t>Metode Penelitian Bidang Sosial</w:t>
      </w:r>
      <w:r w:rsidR="00DE6900" w:rsidRPr="00B57D95">
        <w:rPr>
          <w:rFonts w:ascii="Times New Roman" w:hAnsi="Times New Roman" w:cs="Times New Roman"/>
          <w:sz w:val="24"/>
          <w:szCs w:val="24"/>
        </w:rPr>
        <w:t xml:space="preserve">,  Jakarta : </w:t>
      </w:r>
      <w:r w:rsidR="00D3075F" w:rsidRPr="00B57D95">
        <w:rPr>
          <w:rFonts w:ascii="Times New Roman" w:hAnsi="Times New Roman" w:cs="Times New Roman"/>
          <w:sz w:val="24"/>
          <w:szCs w:val="24"/>
        </w:rPr>
        <w:t xml:space="preserve"> </w:t>
      </w:r>
      <w:r w:rsidR="00DE6900" w:rsidRPr="00B57D95">
        <w:rPr>
          <w:rFonts w:ascii="Times New Roman" w:hAnsi="Times New Roman" w:cs="Times New Roman"/>
          <w:sz w:val="24"/>
          <w:szCs w:val="24"/>
        </w:rPr>
        <w:t xml:space="preserve">Gadja </w:t>
      </w:r>
      <w:r w:rsidR="002F3975" w:rsidRPr="00B57D95">
        <w:rPr>
          <w:rFonts w:ascii="Times New Roman" w:hAnsi="Times New Roman" w:cs="Times New Roman"/>
          <w:sz w:val="24"/>
          <w:szCs w:val="24"/>
        </w:rPr>
        <w:t>M</w:t>
      </w:r>
      <w:r w:rsidR="00DE6900" w:rsidRPr="00B57D95">
        <w:rPr>
          <w:rFonts w:ascii="Times New Roman" w:hAnsi="Times New Roman" w:cs="Times New Roman"/>
          <w:sz w:val="24"/>
          <w:szCs w:val="24"/>
        </w:rPr>
        <w:t>ada University Press</w:t>
      </w:r>
      <w:r w:rsidR="00DE6900" w:rsidRPr="00B57D95">
        <w:rPr>
          <w:rFonts w:ascii="Times New Roman" w:hAnsi="Times New Roman" w:cs="Times New Roman"/>
          <w:sz w:val="24"/>
          <w:szCs w:val="24"/>
          <w:lang w:val="id-ID"/>
        </w:rPr>
        <w:t>.</w:t>
      </w:r>
    </w:p>
    <w:p w14:paraId="1D3D4C01" w14:textId="71BA40A4" w:rsidR="004F5800" w:rsidRPr="00B57D95" w:rsidRDefault="004F5800" w:rsidP="00B57D95">
      <w:pPr>
        <w:spacing w:after="0" w:line="240" w:lineRule="auto"/>
        <w:ind w:left="1276" w:hanging="1276"/>
        <w:jc w:val="both"/>
        <w:rPr>
          <w:rFonts w:ascii="Times New Roman" w:hAnsi="Times New Roman" w:cs="Times New Roman"/>
          <w:sz w:val="24"/>
          <w:szCs w:val="24"/>
        </w:rPr>
      </w:pPr>
      <w:r w:rsidRPr="00B57D95">
        <w:rPr>
          <w:rFonts w:ascii="Times New Roman" w:hAnsi="Times New Roman" w:cs="Times New Roman"/>
          <w:sz w:val="24"/>
          <w:szCs w:val="24"/>
        </w:rPr>
        <w:t xml:space="preserve">Nainggolan &amp; Taime, </w:t>
      </w:r>
      <w:r w:rsidR="003D5C22" w:rsidRPr="00B57D95">
        <w:rPr>
          <w:rFonts w:ascii="Times New Roman" w:hAnsi="Times New Roman" w:cs="Times New Roman"/>
          <w:sz w:val="24"/>
          <w:szCs w:val="24"/>
        </w:rPr>
        <w:t xml:space="preserve">2017, </w:t>
      </w:r>
      <w:sdt>
        <w:sdtPr>
          <w:rPr>
            <w:rFonts w:ascii="Times New Roman" w:hAnsi="Times New Roman" w:cs="Times New Roman"/>
            <w:sz w:val="24"/>
            <w:szCs w:val="24"/>
          </w:rPr>
          <w:id w:val="1976176844"/>
          <w:citation/>
        </w:sdtPr>
        <w:sdtEndPr/>
        <w:sdtContent>
          <w:r w:rsidR="009717CC">
            <w:rPr>
              <w:rFonts w:ascii="Times New Roman" w:hAnsi="Times New Roman" w:cs="Times New Roman"/>
              <w:sz w:val="24"/>
              <w:szCs w:val="24"/>
            </w:rPr>
            <w:fldChar w:fldCharType="begin"/>
          </w:r>
          <w:r w:rsidR="009717CC">
            <w:rPr>
              <w:rFonts w:ascii="Times New Roman" w:hAnsi="Times New Roman" w:cs="Times New Roman"/>
              <w:i/>
              <w:iCs/>
              <w:sz w:val="24"/>
              <w:szCs w:val="24"/>
            </w:rPr>
            <w:instrText xml:space="preserve"> CITATION Fre13 \l 1033 </w:instrText>
          </w:r>
          <w:r w:rsidR="009717CC">
            <w:rPr>
              <w:rFonts w:ascii="Times New Roman" w:hAnsi="Times New Roman" w:cs="Times New Roman"/>
              <w:sz w:val="24"/>
              <w:szCs w:val="24"/>
            </w:rPr>
            <w:fldChar w:fldCharType="separate"/>
          </w:r>
          <w:r w:rsidR="009717CC" w:rsidRPr="009717CC">
            <w:rPr>
              <w:rFonts w:ascii="Times New Roman" w:hAnsi="Times New Roman" w:cs="Times New Roman"/>
              <w:noProof/>
              <w:sz w:val="24"/>
              <w:szCs w:val="24"/>
            </w:rPr>
            <w:t>(Frengki Nainggolan, 1-13)</w:t>
          </w:r>
          <w:r w:rsidR="009717CC">
            <w:rPr>
              <w:rFonts w:ascii="Times New Roman" w:hAnsi="Times New Roman" w:cs="Times New Roman"/>
              <w:sz w:val="24"/>
              <w:szCs w:val="24"/>
            </w:rPr>
            <w:fldChar w:fldCharType="end"/>
          </w:r>
        </w:sdtContent>
      </w:sdt>
      <w:r w:rsidR="003D5C22" w:rsidRPr="00B57D95">
        <w:rPr>
          <w:rFonts w:ascii="Times New Roman" w:hAnsi="Times New Roman" w:cs="Times New Roman"/>
          <w:sz w:val="24"/>
          <w:szCs w:val="24"/>
        </w:rPr>
        <w:t xml:space="preserve">), jurnal Kritis Volume 2, tahun 2017. </w:t>
      </w:r>
    </w:p>
    <w:p w14:paraId="778F0460" w14:textId="4960A2DF" w:rsidR="00DE6900" w:rsidRPr="00B57D95" w:rsidRDefault="005B3ED1" w:rsidP="00B57D95">
      <w:pPr>
        <w:spacing w:after="0" w:line="240" w:lineRule="auto"/>
        <w:ind w:left="1134" w:hanging="1134"/>
        <w:jc w:val="both"/>
        <w:rPr>
          <w:rFonts w:ascii="Times New Roman" w:hAnsi="Times New Roman" w:cs="Times New Roman"/>
          <w:sz w:val="24"/>
          <w:szCs w:val="24"/>
          <w:lang w:val="id-ID"/>
        </w:rPr>
      </w:pPr>
      <w:sdt>
        <w:sdtPr>
          <w:rPr>
            <w:rFonts w:ascii="Times New Roman" w:hAnsi="Times New Roman" w:cs="Times New Roman"/>
            <w:sz w:val="24"/>
            <w:szCs w:val="24"/>
            <w:lang w:val="zh-CN"/>
          </w:rPr>
          <w:id w:val="512574971"/>
          <w:citation/>
        </w:sdtPr>
        <w:sdtEndPr/>
        <w:sdtContent>
          <w:r w:rsidR="00967978">
            <w:rPr>
              <w:rFonts w:ascii="Times New Roman" w:hAnsi="Times New Roman" w:cs="Times New Roman"/>
              <w:sz w:val="24"/>
              <w:szCs w:val="24"/>
              <w:lang w:val="zh-CN"/>
            </w:rPr>
            <w:fldChar w:fldCharType="begin"/>
          </w:r>
          <w:r w:rsidR="00967978">
            <w:rPr>
              <w:rFonts w:ascii="Times New Roman" w:eastAsia="Calibri" w:hAnsi="Times New Roman" w:cs="Times New Roman"/>
              <w:sz w:val="24"/>
              <w:szCs w:val="24"/>
            </w:rPr>
            <w:instrText xml:space="preserve"> CITATION Ham10 \l 1033 </w:instrText>
          </w:r>
          <w:r w:rsidR="00967978">
            <w:rPr>
              <w:rFonts w:ascii="Times New Roman" w:hAnsi="Times New Roman" w:cs="Times New Roman"/>
              <w:sz w:val="24"/>
              <w:szCs w:val="24"/>
              <w:lang w:val="zh-CN"/>
            </w:rPr>
            <w:fldChar w:fldCharType="separate"/>
          </w:r>
          <w:r w:rsidR="00967978" w:rsidRPr="00967978">
            <w:rPr>
              <w:rFonts w:ascii="Times New Roman" w:eastAsia="Calibri" w:hAnsi="Times New Roman" w:cs="Times New Roman"/>
              <w:noProof/>
              <w:sz w:val="24"/>
              <w:szCs w:val="24"/>
            </w:rPr>
            <w:t>(Hamidi, 2010)</w:t>
          </w:r>
          <w:r w:rsidR="00967978">
            <w:rPr>
              <w:rFonts w:ascii="Times New Roman" w:hAnsi="Times New Roman" w:cs="Times New Roman"/>
              <w:sz w:val="24"/>
              <w:szCs w:val="24"/>
              <w:lang w:val="zh-CN"/>
            </w:rPr>
            <w:fldChar w:fldCharType="end"/>
          </w:r>
        </w:sdtContent>
      </w:sdt>
      <w:r w:rsidR="00DE6900" w:rsidRPr="00B57D95">
        <w:rPr>
          <w:rFonts w:ascii="Times New Roman" w:hAnsi="Times New Roman" w:cs="Times New Roman"/>
          <w:sz w:val="24"/>
          <w:szCs w:val="24"/>
          <w:lang w:val="zh-CN"/>
        </w:rPr>
        <w:t xml:space="preserve">Pazmino Roberth W, 1988, </w:t>
      </w:r>
      <w:r w:rsidR="00DE6900" w:rsidRPr="00B57D95">
        <w:rPr>
          <w:rFonts w:ascii="Times New Roman" w:hAnsi="Times New Roman" w:cs="Times New Roman"/>
          <w:i/>
          <w:sz w:val="24"/>
          <w:szCs w:val="24"/>
          <w:lang w:val="zh-CN"/>
        </w:rPr>
        <w:t>Foundational Issues In Christian Education,</w:t>
      </w:r>
      <w:r w:rsidR="00DE6900" w:rsidRPr="00B57D95">
        <w:rPr>
          <w:rFonts w:ascii="Times New Roman" w:hAnsi="Times New Roman" w:cs="Times New Roman"/>
          <w:sz w:val="24"/>
          <w:szCs w:val="24"/>
          <w:lang w:val="zh-CN"/>
        </w:rPr>
        <w:t xml:space="preserve"> Grand Rapidsm Michigan, Baker Book House</w:t>
      </w:r>
      <w:r w:rsidR="00DE6900" w:rsidRPr="00B57D95">
        <w:rPr>
          <w:rFonts w:ascii="Times New Roman" w:hAnsi="Times New Roman" w:cs="Times New Roman"/>
          <w:sz w:val="24"/>
          <w:szCs w:val="24"/>
          <w:lang w:val="id-ID"/>
        </w:rPr>
        <w:t>.</w:t>
      </w:r>
    </w:p>
    <w:p w14:paraId="12937EBA" w14:textId="3B24EDC8" w:rsidR="0071331E" w:rsidRPr="00B57D95" w:rsidRDefault="005B3ED1" w:rsidP="00B57D95">
      <w:pPr>
        <w:spacing w:after="0" w:line="240" w:lineRule="auto"/>
        <w:ind w:left="1134" w:hanging="1134"/>
        <w:jc w:val="both"/>
        <w:rPr>
          <w:rFonts w:ascii="Times New Roman" w:hAnsi="Times New Roman" w:cs="Times New Roman"/>
          <w:sz w:val="24"/>
          <w:szCs w:val="24"/>
          <w:lang w:val="id-ID"/>
        </w:rPr>
      </w:pPr>
      <w:sdt>
        <w:sdtPr>
          <w:rPr>
            <w:rFonts w:ascii="Times New Roman" w:hAnsi="Times New Roman" w:cs="Times New Roman"/>
            <w:i/>
            <w:iCs/>
            <w:sz w:val="24"/>
            <w:szCs w:val="24"/>
          </w:rPr>
          <w:id w:val="-1394119099"/>
          <w:citation/>
        </w:sdtPr>
        <w:sdtEndPr/>
        <w:sdtContent>
          <w:r w:rsidR="00967978">
            <w:rPr>
              <w:rFonts w:ascii="Times New Roman" w:hAnsi="Times New Roman" w:cs="Times New Roman"/>
              <w:i/>
              <w:iCs/>
              <w:sz w:val="24"/>
              <w:szCs w:val="24"/>
            </w:rPr>
            <w:fldChar w:fldCharType="begin"/>
          </w:r>
          <w:r w:rsidR="00967978">
            <w:rPr>
              <w:rFonts w:ascii="Times New Roman" w:hAnsi="Times New Roman" w:cs="Times New Roman"/>
              <w:sz w:val="24"/>
              <w:szCs w:val="24"/>
            </w:rPr>
            <w:instrText xml:space="preserve"> CITATION Ran06 \l 1033 </w:instrText>
          </w:r>
          <w:r w:rsidR="00967978">
            <w:rPr>
              <w:rFonts w:ascii="Times New Roman" w:hAnsi="Times New Roman" w:cs="Times New Roman"/>
              <w:i/>
              <w:iCs/>
              <w:sz w:val="24"/>
              <w:szCs w:val="24"/>
            </w:rPr>
            <w:fldChar w:fldCharType="separate"/>
          </w:r>
          <w:r w:rsidR="00967978" w:rsidRPr="00967978">
            <w:rPr>
              <w:rFonts w:ascii="Times New Roman" w:hAnsi="Times New Roman" w:cs="Times New Roman"/>
              <w:noProof/>
              <w:sz w:val="24"/>
              <w:szCs w:val="24"/>
            </w:rPr>
            <w:t>(Jacobus, 2006)</w:t>
          </w:r>
          <w:r w:rsidR="00967978">
            <w:rPr>
              <w:rFonts w:ascii="Times New Roman" w:hAnsi="Times New Roman" w:cs="Times New Roman"/>
              <w:i/>
              <w:iCs/>
              <w:sz w:val="24"/>
              <w:szCs w:val="24"/>
            </w:rPr>
            <w:fldChar w:fldCharType="end"/>
          </w:r>
        </w:sdtContent>
      </w:sdt>
      <w:r w:rsidR="0071331E" w:rsidRPr="00B57D95">
        <w:rPr>
          <w:rFonts w:ascii="Times New Roman" w:hAnsi="Times New Roman" w:cs="Times New Roman"/>
          <w:i/>
          <w:iCs/>
          <w:sz w:val="24"/>
          <w:szCs w:val="24"/>
        </w:rPr>
        <w:t>Sistem Sosial Budaya Indonesia</w:t>
      </w:r>
      <w:r w:rsidR="00DE653E" w:rsidRPr="00B57D95">
        <w:rPr>
          <w:rFonts w:ascii="Times New Roman" w:hAnsi="Times New Roman" w:cs="Times New Roman"/>
          <w:i/>
          <w:iCs/>
          <w:sz w:val="24"/>
          <w:szCs w:val="24"/>
        </w:rPr>
        <w:t xml:space="preserve"> </w:t>
      </w:r>
      <w:r w:rsidR="0071331E" w:rsidRPr="00B57D95">
        <w:rPr>
          <w:rFonts w:ascii="Times New Roman" w:hAnsi="Times New Roman" w:cs="Times New Roman"/>
          <w:i/>
          <w:iCs/>
          <w:sz w:val="24"/>
          <w:szCs w:val="24"/>
        </w:rPr>
        <w:t>Suatu Pengantar</w:t>
      </w:r>
      <w:r w:rsidR="0071331E" w:rsidRPr="00B57D95">
        <w:rPr>
          <w:rFonts w:ascii="Times New Roman" w:hAnsi="Times New Roman" w:cs="Times New Roman"/>
          <w:sz w:val="24"/>
          <w:szCs w:val="24"/>
        </w:rPr>
        <w:t xml:space="preserve"> (Bogor : GHalia Indonesia</w:t>
      </w:r>
    </w:p>
    <w:p w14:paraId="3494EC8B" w14:textId="2A3ED009" w:rsidR="00DE6900" w:rsidRPr="00B57D95" w:rsidRDefault="00DE6900" w:rsidP="00B57D95">
      <w:pPr>
        <w:spacing w:after="0" w:line="240" w:lineRule="auto"/>
        <w:ind w:left="1134" w:hanging="1276"/>
        <w:jc w:val="both"/>
        <w:rPr>
          <w:rFonts w:ascii="Times New Roman" w:hAnsi="Times New Roman" w:cs="Times New Roman"/>
          <w:sz w:val="24"/>
          <w:szCs w:val="24"/>
          <w:lang w:val="id-ID"/>
        </w:rPr>
      </w:pPr>
      <w:r w:rsidRPr="00B57D95">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166054126"/>
          <w:citation/>
        </w:sdtPr>
        <w:sdtEndPr/>
        <w:sdtContent>
          <w:r w:rsidR="00967978">
            <w:rPr>
              <w:rFonts w:ascii="Times New Roman" w:hAnsi="Times New Roman" w:cs="Times New Roman"/>
              <w:sz w:val="24"/>
              <w:szCs w:val="24"/>
              <w:lang w:val="id-ID"/>
            </w:rPr>
            <w:fldChar w:fldCharType="begin"/>
          </w:r>
          <w:r w:rsidR="00967978">
            <w:rPr>
              <w:rFonts w:ascii="Times New Roman" w:hAnsi="Times New Roman" w:cs="Times New Roman"/>
              <w:sz w:val="24"/>
              <w:szCs w:val="24"/>
            </w:rPr>
            <w:instrText xml:space="preserve"> CITATION Sal01 \l 1033 </w:instrText>
          </w:r>
          <w:r w:rsidR="00967978">
            <w:rPr>
              <w:rFonts w:ascii="Times New Roman" w:hAnsi="Times New Roman" w:cs="Times New Roman"/>
              <w:sz w:val="24"/>
              <w:szCs w:val="24"/>
              <w:lang w:val="id-ID"/>
            </w:rPr>
            <w:fldChar w:fldCharType="separate"/>
          </w:r>
          <w:r w:rsidR="00967978" w:rsidRPr="00967978">
            <w:rPr>
              <w:rFonts w:ascii="Times New Roman" w:hAnsi="Times New Roman" w:cs="Times New Roman"/>
              <w:noProof/>
              <w:sz w:val="24"/>
              <w:szCs w:val="24"/>
            </w:rPr>
            <w:t>(Salim, 2001)</w:t>
          </w:r>
          <w:r w:rsidR="00967978">
            <w:rPr>
              <w:rFonts w:ascii="Times New Roman" w:hAnsi="Times New Roman" w:cs="Times New Roman"/>
              <w:sz w:val="24"/>
              <w:szCs w:val="24"/>
              <w:lang w:val="id-ID"/>
            </w:rPr>
            <w:fldChar w:fldCharType="end"/>
          </w:r>
        </w:sdtContent>
      </w:sdt>
      <w:r w:rsidRPr="00B57D95">
        <w:rPr>
          <w:rFonts w:ascii="Times New Roman" w:hAnsi="Times New Roman" w:cs="Times New Roman"/>
          <w:bCs/>
          <w:i/>
          <w:iCs/>
          <w:sz w:val="24"/>
          <w:szCs w:val="24"/>
        </w:rPr>
        <w:t>Penerapannya</w:t>
      </w:r>
      <w:r w:rsidRPr="00B57D95">
        <w:rPr>
          <w:rFonts w:ascii="Times New Roman" w:hAnsi="Times New Roman" w:cs="Times New Roman"/>
          <w:sz w:val="24"/>
          <w:szCs w:val="24"/>
        </w:rPr>
        <w:t>, Yogyakarta:Tiara Wacana</w:t>
      </w:r>
      <w:r w:rsidRPr="00B57D95">
        <w:rPr>
          <w:rFonts w:ascii="Times New Roman" w:hAnsi="Times New Roman" w:cs="Times New Roman"/>
          <w:sz w:val="24"/>
          <w:szCs w:val="24"/>
          <w:lang w:val="id-ID"/>
        </w:rPr>
        <w:t>.</w:t>
      </w:r>
    </w:p>
    <w:p w14:paraId="35AE52B5" w14:textId="7564FABA" w:rsidR="00163526" w:rsidRPr="00B57D95" w:rsidRDefault="00FD08BD" w:rsidP="00B57D95">
      <w:pPr>
        <w:spacing w:after="0" w:line="240" w:lineRule="auto"/>
        <w:ind w:left="1134" w:hanging="1276"/>
        <w:jc w:val="both"/>
        <w:rPr>
          <w:rFonts w:ascii="Times New Roman" w:hAnsi="Times New Roman" w:cs="Times New Roman"/>
          <w:sz w:val="24"/>
          <w:szCs w:val="24"/>
        </w:rPr>
      </w:pPr>
      <w:r w:rsidRPr="00B57D95">
        <w:rPr>
          <w:rFonts w:ascii="Times New Roman" w:hAnsi="Times New Roman" w:cs="Times New Roman"/>
          <w:sz w:val="24"/>
          <w:szCs w:val="24"/>
        </w:rPr>
        <w:t xml:space="preserve">  </w:t>
      </w:r>
      <w:r w:rsidR="00163526" w:rsidRPr="00B57D95">
        <w:rPr>
          <w:rFonts w:ascii="Times New Roman" w:hAnsi="Times New Roman" w:cs="Times New Roman"/>
          <w:sz w:val="24"/>
          <w:szCs w:val="24"/>
        </w:rPr>
        <w:t xml:space="preserve">Soerjono Surkanto, </w:t>
      </w:r>
      <w:r w:rsidR="00163526" w:rsidRPr="00B57D95">
        <w:rPr>
          <w:rFonts w:ascii="Times New Roman" w:hAnsi="Times New Roman" w:cs="Times New Roman"/>
          <w:sz w:val="24"/>
          <w:szCs w:val="24"/>
          <w:lang w:val="id-ID"/>
        </w:rPr>
        <w:t xml:space="preserve">2009, </w:t>
      </w:r>
      <w:r w:rsidRPr="00B57D95">
        <w:rPr>
          <w:rFonts w:ascii="Times New Roman" w:hAnsi="Times New Roman" w:cs="Times New Roman"/>
          <w:sz w:val="24"/>
          <w:szCs w:val="24"/>
        </w:rPr>
        <w:t xml:space="preserve"> </w:t>
      </w:r>
      <w:r w:rsidR="00163526" w:rsidRPr="00B57D95">
        <w:rPr>
          <w:rFonts w:ascii="Times New Roman" w:hAnsi="Times New Roman" w:cs="Times New Roman"/>
          <w:i/>
          <w:sz w:val="24"/>
          <w:szCs w:val="24"/>
          <w:lang w:val="id-ID"/>
        </w:rPr>
        <w:t>Sosiologi Suatu Pengantar,</w:t>
      </w:r>
      <w:r w:rsidR="00163526" w:rsidRPr="00B57D95">
        <w:rPr>
          <w:rFonts w:ascii="Times New Roman" w:hAnsi="Times New Roman" w:cs="Times New Roman"/>
          <w:sz w:val="24"/>
          <w:szCs w:val="24"/>
        </w:rPr>
        <w:t xml:space="preserve">Jakarta, </w:t>
      </w:r>
      <w:r w:rsidR="00163526" w:rsidRPr="00B57D95">
        <w:rPr>
          <w:rFonts w:ascii="Times New Roman" w:hAnsi="Times New Roman" w:cs="Times New Roman"/>
          <w:sz w:val="24"/>
          <w:szCs w:val="24"/>
          <w:lang w:val="id-ID"/>
        </w:rPr>
        <w:t>Rajawali Pres</w:t>
      </w:r>
      <w:r w:rsidR="00163526" w:rsidRPr="00B57D95">
        <w:rPr>
          <w:rFonts w:ascii="Times New Roman" w:hAnsi="Times New Roman" w:cs="Times New Roman"/>
          <w:sz w:val="24"/>
          <w:szCs w:val="24"/>
        </w:rPr>
        <w:t>s</w:t>
      </w:r>
      <w:r w:rsidR="00163526" w:rsidRPr="00B57D95">
        <w:rPr>
          <w:rFonts w:ascii="Times New Roman" w:hAnsi="Times New Roman" w:cs="Times New Roman"/>
          <w:sz w:val="24"/>
          <w:szCs w:val="24"/>
          <w:lang w:val="id-ID"/>
        </w:rPr>
        <w:t>.</w:t>
      </w:r>
    </w:p>
    <w:p w14:paraId="56854445" w14:textId="77777777" w:rsidR="00967978" w:rsidRDefault="005B3ED1" w:rsidP="00B57D95">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3323946"/>
          <w:citation/>
        </w:sdtPr>
        <w:sdtEndPr/>
        <w:sdtContent>
          <w:r w:rsidR="00967978">
            <w:rPr>
              <w:rFonts w:ascii="Times New Roman" w:hAnsi="Times New Roman" w:cs="Times New Roman"/>
              <w:sz w:val="24"/>
              <w:szCs w:val="24"/>
            </w:rPr>
            <w:fldChar w:fldCharType="begin"/>
          </w:r>
          <w:r w:rsidR="00967978">
            <w:rPr>
              <w:rFonts w:ascii="Times New Roman" w:hAnsi="Times New Roman" w:cs="Times New Roman"/>
              <w:sz w:val="24"/>
              <w:szCs w:val="24"/>
            </w:rPr>
            <w:instrText xml:space="preserve"> CITATION Sug09 \l 1033 </w:instrText>
          </w:r>
          <w:r w:rsidR="00967978">
            <w:rPr>
              <w:rFonts w:ascii="Times New Roman" w:hAnsi="Times New Roman" w:cs="Times New Roman"/>
              <w:sz w:val="24"/>
              <w:szCs w:val="24"/>
            </w:rPr>
            <w:fldChar w:fldCharType="separate"/>
          </w:r>
          <w:r w:rsidR="00967978" w:rsidRPr="00967978">
            <w:rPr>
              <w:rFonts w:ascii="Times New Roman" w:hAnsi="Times New Roman" w:cs="Times New Roman"/>
              <w:noProof/>
              <w:sz w:val="24"/>
              <w:szCs w:val="24"/>
            </w:rPr>
            <w:t>(Sugiyono, 2009)</w:t>
          </w:r>
          <w:r w:rsidR="00967978">
            <w:rPr>
              <w:rFonts w:ascii="Times New Roman" w:hAnsi="Times New Roman" w:cs="Times New Roman"/>
              <w:sz w:val="24"/>
              <w:szCs w:val="24"/>
            </w:rPr>
            <w:fldChar w:fldCharType="end"/>
          </w:r>
        </w:sdtContent>
      </w:sdt>
    </w:p>
    <w:p w14:paraId="72A93D68" w14:textId="77777777" w:rsidR="00967978" w:rsidRDefault="00967978" w:rsidP="00B57D95">
      <w:pPr>
        <w:spacing w:after="0" w:line="240" w:lineRule="auto"/>
        <w:jc w:val="both"/>
        <w:rPr>
          <w:rFonts w:ascii="Times New Roman" w:hAnsi="Times New Roman" w:cs="Times New Roman"/>
          <w:sz w:val="24"/>
          <w:szCs w:val="24"/>
        </w:rPr>
      </w:pPr>
    </w:p>
    <w:p w14:paraId="61A5AE6C" w14:textId="77777777" w:rsidR="00967978" w:rsidRDefault="00967978" w:rsidP="00B57D95">
      <w:pPr>
        <w:spacing w:after="0" w:line="240" w:lineRule="auto"/>
        <w:jc w:val="both"/>
        <w:rPr>
          <w:rFonts w:ascii="Times New Roman" w:hAnsi="Times New Roman" w:cs="Times New Roman"/>
          <w:sz w:val="24"/>
          <w:szCs w:val="24"/>
        </w:rPr>
      </w:pPr>
    </w:p>
    <w:p w14:paraId="2C2157F3" w14:textId="77777777" w:rsidR="00967978" w:rsidRDefault="00967978" w:rsidP="00B57D95">
      <w:pPr>
        <w:spacing w:after="0" w:line="240" w:lineRule="auto"/>
        <w:jc w:val="both"/>
        <w:rPr>
          <w:rFonts w:ascii="Times New Roman" w:hAnsi="Times New Roman" w:cs="Times New Roman"/>
          <w:sz w:val="24"/>
          <w:szCs w:val="24"/>
        </w:rPr>
      </w:pPr>
    </w:p>
    <w:p w14:paraId="1637E2A4" w14:textId="77777777" w:rsidR="00967978" w:rsidRDefault="00967978" w:rsidP="00B57D95">
      <w:pPr>
        <w:spacing w:after="0" w:line="240" w:lineRule="auto"/>
        <w:jc w:val="both"/>
        <w:rPr>
          <w:rFonts w:ascii="Times New Roman" w:hAnsi="Times New Roman" w:cs="Times New Roman"/>
          <w:sz w:val="24"/>
          <w:szCs w:val="24"/>
        </w:rPr>
      </w:pPr>
    </w:p>
    <w:p w14:paraId="78FE6D7D" w14:textId="77777777" w:rsidR="00967978" w:rsidRDefault="00967978" w:rsidP="00B57D95">
      <w:pPr>
        <w:spacing w:after="0" w:line="240" w:lineRule="auto"/>
        <w:jc w:val="both"/>
        <w:rPr>
          <w:rFonts w:ascii="Times New Roman" w:hAnsi="Times New Roman" w:cs="Times New Roman"/>
          <w:sz w:val="24"/>
          <w:szCs w:val="24"/>
        </w:rPr>
      </w:pPr>
    </w:p>
    <w:p w14:paraId="53BB524A" w14:textId="77777777" w:rsidR="00967978" w:rsidRDefault="00967978" w:rsidP="00B57D95">
      <w:pPr>
        <w:spacing w:after="0" w:line="240" w:lineRule="auto"/>
        <w:jc w:val="both"/>
        <w:rPr>
          <w:rFonts w:ascii="Times New Roman" w:hAnsi="Times New Roman" w:cs="Times New Roman"/>
          <w:sz w:val="24"/>
          <w:szCs w:val="24"/>
        </w:rPr>
      </w:pPr>
    </w:p>
    <w:p w14:paraId="5450C0B7" w14:textId="77777777" w:rsidR="00967978" w:rsidRDefault="00967978" w:rsidP="00B57D95">
      <w:pPr>
        <w:spacing w:after="0" w:line="240" w:lineRule="auto"/>
        <w:jc w:val="both"/>
        <w:rPr>
          <w:rFonts w:ascii="Times New Roman" w:hAnsi="Times New Roman" w:cs="Times New Roman"/>
          <w:sz w:val="24"/>
          <w:szCs w:val="24"/>
        </w:rPr>
      </w:pPr>
    </w:p>
    <w:p w14:paraId="38FE1289" w14:textId="77777777" w:rsidR="00967978" w:rsidRDefault="00967978" w:rsidP="00B57D95">
      <w:pPr>
        <w:spacing w:after="0" w:line="240" w:lineRule="auto"/>
        <w:jc w:val="both"/>
        <w:rPr>
          <w:rFonts w:ascii="Times New Roman" w:hAnsi="Times New Roman" w:cs="Times New Roman"/>
          <w:sz w:val="24"/>
          <w:szCs w:val="24"/>
        </w:rPr>
      </w:pPr>
    </w:p>
    <w:p w14:paraId="0619D462" w14:textId="77777777" w:rsidR="00967978" w:rsidRDefault="00967978" w:rsidP="00B57D95">
      <w:pPr>
        <w:spacing w:after="0" w:line="240" w:lineRule="auto"/>
        <w:jc w:val="both"/>
        <w:rPr>
          <w:rFonts w:ascii="Times New Roman" w:hAnsi="Times New Roman" w:cs="Times New Roman"/>
          <w:sz w:val="24"/>
          <w:szCs w:val="24"/>
        </w:rPr>
      </w:pPr>
    </w:p>
    <w:p w14:paraId="27F57970" w14:textId="77777777" w:rsidR="00967978" w:rsidRDefault="00967978" w:rsidP="00B57D95">
      <w:pPr>
        <w:spacing w:after="0" w:line="240" w:lineRule="auto"/>
        <w:jc w:val="both"/>
        <w:rPr>
          <w:rFonts w:ascii="Times New Roman" w:hAnsi="Times New Roman" w:cs="Times New Roman"/>
          <w:sz w:val="24"/>
          <w:szCs w:val="24"/>
        </w:rPr>
      </w:pPr>
    </w:p>
    <w:p w14:paraId="0F407C42" w14:textId="77777777" w:rsidR="00967978" w:rsidRDefault="00967978" w:rsidP="00B57D95">
      <w:pPr>
        <w:spacing w:after="0" w:line="240" w:lineRule="auto"/>
        <w:jc w:val="both"/>
        <w:rPr>
          <w:rFonts w:ascii="Times New Roman" w:hAnsi="Times New Roman" w:cs="Times New Roman"/>
          <w:sz w:val="24"/>
          <w:szCs w:val="24"/>
        </w:rPr>
      </w:pPr>
    </w:p>
    <w:p w14:paraId="70E6AA0B" w14:textId="5198EC2C" w:rsidR="00751341" w:rsidRPr="00B57D95" w:rsidRDefault="00751341" w:rsidP="00B57D95">
      <w:pPr>
        <w:spacing w:after="0" w:line="240" w:lineRule="auto"/>
        <w:jc w:val="both"/>
        <w:rPr>
          <w:rFonts w:ascii="Times New Roman" w:hAnsi="Times New Roman" w:cs="Times New Roman"/>
          <w:sz w:val="24"/>
          <w:szCs w:val="24"/>
          <w:lang w:val="id-ID"/>
        </w:rPr>
      </w:pPr>
      <w:r w:rsidRPr="00B57D95">
        <w:rPr>
          <w:rFonts w:ascii="Times New Roman" w:hAnsi="Times New Roman" w:cs="Times New Roman"/>
          <w:sz w:val="24"/>
          <w:szCs w:val="24"/>
        </w:rPr>
        <w:t xml:space="preserve">Soemardjan, Selo dan Soelaiman Soemardi, </w:t>
      </w:r>
      <w:r w:rsidR="00220EC5" w:rsidRPr="00B57D95">
        <w:rPr>
          <w:rFonts w:ascii="Times New Roman" w:hAnsi="Times New Roman" w:cs="Times New Roman"/>
          <w:sz w:val="24"/>
          <w:szCs w:val="24"/>
        </w:rPr>
        <w:t xml:space="preserve">1964, </w:t>
      </w:r>
      <w:r w:rsidRPr="00B57D95">
        <w:rPr>
          <w:rFonts w:ascii="Times New Roman" w:hAnsi="Times New Roman" w:cs="Times New Roman"/>
          <w:i/>
          <w:iCs/>
          <w:sz w:val="24"/>
          <w:szCs w:val="24"/>
        </w:rPr>
        <w:t>Setangkai Bunga Sosiologi</w:t>
      </w:r>
      <w:r w:rsidRPr="00B57D95">
        <w:rPr>
          <w:rFonts w:ascii="Times New Roman" w:hAnsi="Times New Roman" w:cs="Times New Roman"/>
          <w:sz w:val="24"/>
          <w:szCs w:val="24"/>
        </w:rPr>
        <w:t>, Jakarta: Lembaga Penerbit Fakultas Ekonomi UI</w:t>
      </w:r>
      <w:r w:rsidR="00220EC5" w:rsidRPr="00B57D95">
        <w:rPr>
          <w:rFonts w:ascii="Times New Roman" w:hAnsi="Times New Roman" w:cs="Times New Roman"/>
          <w:sz w:val="24"/>
          <w:szCs w:val="24"/>
        </w:rPr>
        <w:t xml:space="preserve">. </w:t>
      </w:r>
    </w:p>
    <w:p w14:paraId="537183EA" w14:textId="17A67E34" w:rsidR="00654E1C" w:rsidRPr="00B57D95" w:rsidRDefault="00654E1C" w:rsidP="00B57D95">
      <w:pPr>
        <w:spacing w:after="0" w:line="240" w:lineRule="auto"/>
        <w:jc w:val="both"/>
        <w:rPr>
          <w:rFonts w:ascii="Times New Roman" w:hAnsi="Times New Roman" w:cs="Times New Roman"/>
          <w:sz w:val="24"/>
          <w:szCs w:val="24"/>
        </w:rPr>
      </w:pPr>
      <w:r w:rsidRPr="00B57D95">
        <w:rPr>
          <w:rFonts w:ascii="Times New Roman" w:hAnsi="Times New Roman" w:cs="Times New Roman"/>
          <w:sz w:val="24"/>
          <w:szCs w:val="24"/>
        </w:rPr>
        <w:t xml:space="preserve">Tasmuji, </w:t>
      </w:r>
      <w:r w:rsidR="001D3DF1" w:rsidRPr="00B57D95">
        <w:rPr>
          <w:rFonts w:ascii="Times New Roman" w:hAnsi="Times New Roman" w:cs="Times New Roman"/>
          <w:sz w:val="24"/>
          <w:szCs w:val="24"/>
        </w:rPr>
        <w:t>d</w:t>
      </w:r>
      <w:r w:rsidRPr="00B57D95">
        <w:rPr>
          <w:rFonts w:ascii="Times New Roman" w:hAnsi="Times New Roman" w:cs="Times New Roman"/>
          <w:sz w:val="24"/>
          <w:szCs w:val="24"/>
        </w:rPr>
        <w:t xml:space="preserve">kk, </w:t>
      </w:r>
      <w:r w:rsidR="001D3DF1" w:rsidRPr="00B57D95">
        <w:rPr>
          <w:rFonts w:ascii="Times New Roman" w:hAnsi="Times New Roman" w:cs="Times New Roman"/>
          <w:sz w:val="24"/>
          <w:szCs w:val="24"/>
        </w:rPr>
        <w:t xml:space="preserve">2011, </w:t>
      </w:r>
      <w:r w:rsidRPr="00B57D95">
        <w:rPr>
          <w:rFonts w:ascii="Times New Roman" w:hAnsi="Times New Roman" w:cs="Times New Roman"/>
          <w:sz w:val="24"/>
          <w:szCs w:val="24"/>
        </w:rPr>
        <w:t xml:space="preserve">Ilmu Alamiah Dasar, Ilmu Sosial Dasar, Ilmu Budaya Dasar, Surabaya: IAIN Sunan Ampel Press,  </w:t>
      </w:r>
    </w:p>
    <w:p w14:paraId="7A32938F" w14:textId="05A61C28" w:rsidR="00032234" w:rsidRPr="00B57D95" w:rsidRDefault="00DE6900" w:rsidP="00B57D95">
      <w:pPr>
        <w:spacing w:after="0" w:line="240" w:lineRule="auto"/>
        <w:jc w:val="both"/>
        <w:rPr>
          <w:rFonts w:ascii="Times New Roman" w:hAnsi="Times New Roman" w:cs="Times New Roman"/>
          <w:sz w:val="24"/>
          <w:szCs w:val="24"/>
        </w:rPr>
      </w:pPr>
      <w:r w:rsidRPr="00B57D95">
        <w:rPr>
          <w:rFonts w:ascii="Times New Roman" w:hAnsi="Times New Roman" w:cs="Times New Roman"/>
          <w:sz w:val="24"/>
          <w:szCs w:val="24"/>
          <w:lang w:val="id-ID"/>
        </w:rPr>
        <w:t xml:space="preserve">Watloly. A. 2005,  </w:t>
      </w:r>
      <w:r w:rsidRPr="00B57D95">
        <w:rPr>
          <w:rFonts w:ascii="Times New Roman" w:hAnsi="Times New Roman" w:cs="Times New Roman"/>
          <w:i/>
          <w:sz w:val="24"/>
          <w:szCs w:val="24"/>
          <w:lang w:val="id-ID"/>
        </w:rPr>
        <w:t xml:space="preserve">Maluku </w:t>
      </w:r>
      <w:r w:rsidRPr="00B57D95">
        <w:rPr>
          <w:rFonts w:ascii="Times New Roman" w:hAnsi="Times New Roman" w:cs="Times New Roman"/>
          <w:i/>
          <w:sz w:val="24"/>
          <w:szCs w:val="24"/>
        </w:rPr>
        <w:t>B</w:t>
      </w:r>
      <w:r w:rsidRPr="00B57D95">
        <w:rPr>
          <w:rFonts w:ascii="Times New Roman" w:hAnsi="Times New Roman" w:cs="Times New Roman"/>
          <w:i/>
          <w:sz w:val="24"/>
          <w:szCs w:val="24"/>
          <w:lang w:val="id-ID"/>
        </w:rPr>
        <w:t xml:space="preserve">aru </w:t>
      </w:r>
      <w:r w:rsidRPr="00B57D95">
        <w:rPr>
          <w:rFonts w:ascii="Times New Roman" w:hAnsi="Times New Roman" w:cs="Times New Roman"/>
          <w:i/>
          <w:sz w:val="24"/>
          <w:szCs w:val="24"/>
        </w:rPr>
        <w:t>Bangkitnya Mesin Eksistensi Anak Negeri</w:t>
      </w:r>
      <w:r w:rsidRPr="00B57D95">
        <w:rPr>
          <w:rFonts w:ascii="Times New Roman" w:hAnsi="Times New Roman" w:cs="Times New Roman"/>
          <w:sz w:val="24"/>
          <w:szCs w:val="24"/>
        </w:rPr>
        <w:t>, Jogjakarta, Kanisius</w:t>
      </w:r>
    </w:p>
    <w:p w14:paraId="062BBF28" w14:textId="5092F0AA" w:rsidR="00E73DB6" w:rsidRPr="00B57D95" w:rsidRDefault="00032234" w:rsidP="00B57D95">
      <w:pPr>
        <w:spacing w:after="0" w:line="240" w:lineRule="auto"/>
        <w:jc w:val="both"/>
        <w:rPr>
          <w:rFonts w:ascii="Times New Roman" w:hAnsi="Times New Roman" w:cs="Times New Roman"/>
          <w:sz w:val="24"/>
          <w:szCs w:val="24"/>
        </w:rPr>
      </w:pPr>
      <w:r w:rsidRPr="00B57D95">
        <w:rPr>
          <w:rFonts w:ascii="Times New Roman" w:hAnsi="Times New Roman" w:cs="Times New Roman"/>
          <w:sz w:val="24"/>
          <w:szCs w:val="24"/>
        </w:rPr>
        <w:t>-----------</w:t>
      </w:r>
      <w:r w:rsidR="00E73DB6" w:rsidRPr="00B57D95">
        <w:rPr>
          <w:rFonts w:ascii="Times New Roman" w:hAnsi="Times New Roman" w:cs="Times New Roman"/>
          <w:sz w:val="24"/>
          <w:szCs w:val="24"/>
        </w:rPr>
        <w:t>“Kreatifitas Seni Kriya di Desa Selaawi Garut; Studi Sejarah dan Budaya Anyaman Dari Bahan Bambu 1950-2017”.</w:t>
      </w:r>
    </w:p>
    <w:p w14:paraId="30278433" w14:textId="31062E5C" w:rsidR="007337E2" w:rsidRPr="00B57D95" w:rsidRDefault="007337E2" w:rsidP="00B57D95">
      <w:pPr>
        <w:spacing w:after="0" w:line="240" w:lineRule="auto"/>
        <w:jc w:val="both"/>
        <w:rPr>
          <w:rFonts w:ascii="Times New Roman" w:hAnsi="Times New Roman" w:cs="Times New Roman"/>
          <w:sz w:val="24"/>
          <w:szCs w:val="24"/>
        </w:rPr>
      </w:pPr>
      <w:r w:rsidRPr="00B57D95">
        <w:rPr>
          <w:rFonts w:ascii="Times New Roman" w:hAnsi="Times New Roman" w:cs="Times New Roman"/>
          <w:sz w:val="24"/>
          <w:szCs w:val="24"/>
        </w:rPr>
        <w:lastRenderedPageBreak/>
        <w:t xml:space="preserve">Wiranata, A.B. I. Gede, 2011, </w:t>
      </w:r>
      <w:r w:rsidRPr="00B57D95">
        <w:rPr>
          <w:rFonts w:ascii="Times New Roman" w:hAnsi="Times New Roman" w:cs="Times New Roman"/>
          <w:i/>
          <w:iCs/>
          <w:sz w:val="24"/>
          <w:szCs w:val="24"/>
        </w:rPr>
        <w:t>Antropologi Budaya</w:t>
      </w:r>
      <w:r w:rsidRPr="00B57D95">
        <w:rPr>
          <w:rFonts w:ascii="Times New Roman" w:hAnsi="Times New Roman" w:cs="Times New Roman"/>
          <w:sz w:val="24"/>
          <w:szCs w:val="24"/>
        </w:rPr>
        <w:t xml:space="preserve">, Bandung, Citra Adytia Bhakti. </w:t>
      </w:r>
    </w:p>
    <w:p w14:paraId="552D537E" w14:textId="65E35359" w:rsidR="00145B54" w:rsidRPr="00B57D95" w:rsidRDefault="00007612" w:rsidP="00B57D95">
      <w:pPr>
        <w:spacing w:after="0" w:line="240" w:lineRule="auto"/>
        <w:jc w:val="both"/>
        <w:rPr>
          <w:rFonts w:ascii="Times New Roman" w:hAnsi="Times New Roman" w:cs="Times New Roman"/>
          <w:sz w:val="24"/>
          <w:szCs w:val="24"/>
        </w:rPr>
      </w:pPr>
      <w:r w:rsidRPr="00B57D95">
        <w:rPr>
          <w:rFonts w:ascii="Times New Roman" w:hAnsi="Times New Roman" w:cs="Times New Roman"/>
          <w:sz w:val="24"/>
          <w:szCs w:val="24"/>
        </w:rPr>
        <w:t>Darusman Yus, 2021</w:t>
      </w:r>
      <w:r w:rsidR="00526E15" w:rsidRPr="00B57D95">
        <w:rPr>
          <w:rFonts w:ascii="Times New Roman" w:hAnsi="Times New Roman" w:cs="Times New Roman"/>
          <w:sz w:val="24"/>
          <w:szCs w:val="24"/>
        </w:rPr>
        <w:t xml:space="preserve">, </w:t>
      </w:r>
      <w:r w:rsidR="00145B54" w:rsidRPr="00B57D95">
        <w:rPr>
          <w:rFonts w:ascii="Times New Roman" w:hAnsi="Times New Roman" w:cs="Times New Roman"/>
          <w:i/>
          <w:iCs/>
          <w:sz w:val="24"/>
          <w:szCs w:val="24"/>
        </w:rPr>
        <w:t>Model Pewarisan Budaya melalui Pendid</w:t>
      </w:r>
      <w:r w:rsidR="00526E15" w:rsidRPr="00B57D95">
        <w:rPr>
          <w:rFonts w:ascii="Times New Roman" w:hAnsi="Times New Roman" w:cs="Times New Roman"/>
          <w:i/>
          <w:iCs/>
          <w:sz w:val="24"/>
          <w:szCs w:val="24"/>
        </w:rPr>
        <w:t>i</w:t>
      </w:r>
      <w:r w:rsidR="00145B54" w:rsidRPr="00B57D95">
        <w:rPr>
          <w:rFonts w:ascii="Times New Roman" w:hAnsi="Times New Roman" w:cs="Times New Roman"/>
          <w:i/>
          <w:iCs/>
          <w:sz w:val="24"/>
          <w:szCs w:val="24"/>
        </w:rPr>
        <w:t>kan Informal</w:t>
      </w:r>
      <w:r w:rsidR="00145B54" w:rsidRPr="00B57D95">
        <w:rPr>
          <w:rFonts w:ascii="Times New Roman" w:hAnsi="Times New Roman" w:cs="Times New Roman"/>
          <w:sz w:val="24"/>
          <w:szCs w:val="24"/>
        </w:rPr>
        <w:t xml:space="preserve"> </w:t>
      </w:r>
      <w:r w:rsidR="00145B54" w:rsidRPr="00B57D95">
        <w:rPr>
          <w:rFonts w:ascii="Times New Roman" w:hAnsi="Times New Roman" w:cs="Times New Roman"/>
          <w:i/>
          <w:iCs/>
          <w:sz w:val="24"/>
          <w:szCs w:val="24"/>
        </w:rPr>
        <w:t>(Tradisional)</w:t>
      </w:r>
      <w:r w:rsidRPr="00B57D95">
        <w:rPr>
          <w:rFonts w:ascii="Times New Roman" w:hAnsi="Times New Roman" w:cs="Times New Roman"/>
          <w:i/>
          <w:iCs/>
          <w:sz w:val="24"/>
          <w:szCs w:val="24"/>
        </w:rPr>
        <w:t xml:space="preserve"> pada Masyarakat Pengrajin Kayu</w:t>
      </w:r>
      <w:r w:rsidRPr="00B57D95">
        <w:rPr>
          <w:rFonts w:ascii="Times New Roman" w:hAnsi="Times New Roman" w:cs="Times New Roman"/>
          <w:sz w:val="24"/>
          <w:szCs w:val="24"/>
        </w:rPr>
        <w:t xml:space="preserve">, Bayfa Cendekia, Indonesia, </w:t>
      </w:r>
    </w:p>
    <w:p w14:paraId="7322A522" w14:textId="77777777" w:rsidR="00DE6900" w:rsidRPr="00B57D95" w:rsidRDefault="00DE6900" w:rsidP="00B57D95">
      <w:pPr>
        <w:spacing w:after="0" w:line="240" w:lineRule="auto"/>
        <w:jc w:val="both"/>
        <w:rPr>
          <w:rFonts w:ascii="Times New Roman" w:hAnsi="Times New Roman" w:cs="Times New Roman"/>
          <w:b/>
          <w:sz w:val="24"/>
          <w:szCs w:val="24"/>
        </w:rPr>
      </w:pPr>
      <w:r w:rsidRPr="00B57D95">
        <w:rPr>
          <w:rFonts w:ascii="Times New Roman" w:hAnsi="Times New Roman" w:cs="Times New Roman"/>
          <w:b/>
          <w:sz w:val="24"/>
          <w:szCs w:val="24"/>
        </w:rPr>
        <w:t xml:space="preserve">Website : </w:t>
      </w:r>
    </w:p>
    <w:p w14:paraId="17C502AE" w14:textId="0F0FF075" w:rsidR="005B18ED" w:rsidRPr="00B57D95" w:rsidRDefault="005B3ED1" w:rsidP="00B57D95">
      <w:pPr>
        <w:spacing w:after="0" w:line="240" w:lineRule="auto"/>
        <w:rPr>
          <w:rStyle w:val="Hyperlink"/>
          <w:rFonts w:ascii="Times New Roman" w:hAnsi="Times New Roman" w:cs="Times New Roman"/>
          <w:sz w:val="24"/>
          <w:szCs w:val="24"/>
        </w:rPr>
      </w:pPr>
      <w:hyperlink r:id="rId9" w:history="1">
        <w:r w:rsidR="00D81850" w:rsidRPr="00B57D95">
          <w:rPr>
            <w:rStyle w:val="Hyperlink"/>
            <w:rFonts w:ascii="Times New Roman" w:hAnsi="Times New Roman" w:cs="Times New Roman"/>
            <w:sz w:val="24"/>
            <w:szCs w:val="24"/>
          </w:rPr>
          <w:t>https://www.kompasiana.com/agus_oloan/5c91fb590b531c411c5ae042/saatnya-kurikulum-pendidikan-berbasis-kebudayaan-dioptimalkan-menuju-generasi-emas-berbudaya-indonesia?page=all</w:t>
        </w:r>
      </w:hyperlink>
      <w:r w:rsidR="00D81850" w:rsidRPr="00B57D95">
        <w:rPr>
          <w:rStyle w:val="Hyperlink"/>
          <w:rFonts w:ascii="Times New Roman" w:hAnsi="Times New Roman" w:cs="Times New Roman"/>
          <w:sz w:val="24"/>
          <w:szCs w:val="24"/>
        </w:rPr>
        <w:t>)</w:t>
      </w:r>
      <w:r w:rsidR="005A3A05" w:rsidRPr="00B57D95">
        <w:rPr>
          <w:rStyle w:val="Hyperlink"/>
          <w:rFonts w:ascii="Times New Roman" w:hAnsi="Times New Roman" w:cs="Times New Roman"/>
          <w:sz w:val="24"/>
          <w:szCs w:val="24"/>
        </w:rPr>
        <w:t>.</w:t>
      </w:r>
    </w:p>
    <w:p w14:paraId="437F015E" w14:textId="7A6443EB" w:rsidR="0027728E" w:rsidRPr="00B57D95" w:rsidRDefault="0027728E" w:rsidP="00B57D95">
      <w:pPr>
        <w:spacing w:after="0" w:line="240" w:lineRule="auto"/>
        <w:rPr>
          <w:rStyle w:val="Hyperlink"/>
          <w:rFonts w:ascii="Times New Roman" w:hAnsi="Times New Roman" w:cs="Times New Roman"/>
          <w:sz w:val="24"/>
          <w:szCs w:val="24"/>
        </w:rPr>
      </w:pPr>
    </w:p>
    <w:p w14:paraId="738E873A" w14:textId="77777777" w:rsidR="0027728E" w:rsidRPr="00B57D95" w:rsidRDefault="0027728E" w:rsidP="00B57D95">
      <w:pPr>
        <w:spacing w:after="0" w:line="240" w:lineRule="auto"/>
        <w:rPr>
          <w:rFonts w:ascii="Times New Roman" w:hAnsi="Times New Roman" w:cs="Times New Roman"/>
          <w:sz w:val="24"/>
          <w:szCs w:val="24"/>
        </w:rPr>
      </w:pPr>
    </w:p>
    <w:sectPr w:rsidR="0027728E" w:rsidRPr="00B57D95" w:rsidSect="00B57D95">
      <w:type w:val="continuous"/>
      <w:pgSz w:w="12240" w:h="15840"/>
      <w:pgMar w:top="1701" w:right="1701" w:bottom="1134" w:left="1701"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101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D355" w16cex:dateUtc="2022-01-13T2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10145" w16cid:durableId="2589D3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A02B" w14:textId="77777777" w:rsidR="005B3ED1" w:rsidRDefault="005B3ED1" w:rsidP="00DE6900">
      <w:pPr>
        <w:spacing w:after="0" w:line="240" w:lineRule="auto"/>
      </w:pPr>
      <w:r>
        <w:separator/>
      </w:r>
    </w:p>
  </w:endnote>
  <w:endnote w:type="continuationSeparator" w:id="0">
    <w:p w14:paraId="147F48DB" w14:textId="77777777" w:rsidR="005B3ED1" w:rsidRDefault="005B3ED1" w:rsidP="00DE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66B8" w14:textId="77777777" w:rsidR="005B3ED1" w:rsidRDefault="005B3ED1" w:rsidP="00DE6900">
      <w:pPr>
        <w:spacing w:after="0" w:line="240" w:lineRule="auto"/>
      </w:pPr>
      <w:r>
        <w:separator/>
      </w:r>
    </w:p>
  </w:footnote>
  <w:footnote w:type="continuationSeparator" w:id="0">
    <w:p w14:paraId="0D892A54" w14:textId="77777777" w:rsidR="005B3ED1" w:rsidRDefault="005B3ED1" w:rsidP="00DE6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8B1"/>
    <w:multiLevelType w:val="hybridMultilevel"/>
    <w:tmpl w:val="23168F0E"/>
    <w:lvl w:ilvl="0" w:tplc="CC80F7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FAB52DC"/>
    <w:multiLevelType w:val="multilevel"/>
    <w:tmpl w:val="0FAB52DC"/>
    <w:lvl w:ilvl="0">
      <w:start w:val="1"/>
      <w:numFmt w:val="decimal"/>
      <w:lvlText w:val="%1."/>
      <w:lvlJc w:val="left"/>
      <w:pPr>
        <w:ind w:left="644" w:hanging="360"/>
      </w:pPr>
      <w:rPr>
        <w:rFonts w:hint="default"/>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49575749"/>
    <w:multiLevelType w:val="multilevel"/>
    <w:tmpl w:val="82846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D974AF4"/>
    <w:multiLevelType w:val="hybridMultilevel"/>
    <w:tmpl w:val="16622262"/>
    <w:lvl w:ilvl="0" w:tplc="43A8176E">
      <w:start w:val="6"/>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00"/>
    <w:rsid w:val="0000394E"/>
    <w:rsid w:val="00007612"/>
    <w:rsid w:val="00011711"/>
    <w:rsid w:val="00021AA6"/>
    <w:rsid w:val="000269E4"/>
    <w:rsid w:val="00031E78"/>
    <w:rsid w:val="00032234"/>
    <w:rsid w:val="000419C1"/>
    <w:rsid w:val="00052EF9"/>
    <w:rsid w:val="0005676A"/>
    <w:rsid w:val="00056A21"/>
    <w:rsid w:val="0006037C"/>
    <w:rsid w:val="0006422B"/>
    <w:rsid w:val="00070C3F"/>
    <w:rsid w:val="00080A8E"/>
    <w:rsid w:val="000810D8"/>
    <w:rsid w:val="000840EC"/>
    <w:rsid w:val="000973E1"/>
    <w:rsid w:val="000B1F69"/>
    <w:rsid w:val="000B2BFD"/>
    <w:rsid w:val="000B6C54"/>
    <w:rsid w:val="000C0BCA"/>
    <w:rsid w:val="000C1C66"/>
    <w:rsid w:val="000C6CF0"/>
    <w:rsid w:val="000D10FC"/>
    <w:rsid w:val="000E6686"/>
    <w:rsid w:val="001024F6"/>
    <w:rsid w:val="00105326"/>
    <w:rsid w:val="001065AF"/>
    <w:rsid w:val="0011047A"/>
    <w:rsid w:val="00115786"/>
    <w:rsid w:val="0012258B"/>
    <w:rsid w:val="00124AC4"/>
    <w:rsid w:val="00135E38"/>
    <w:rsid w:val="00136607"/>
    <w:rsid w:val="00145B54"/>
    <w:rsid w:val="00145BBC"/>
    <w:rsid w:val="00147DF8"/>
    <w:rsid w:val="0015218D"/>
    <w:rsid w:val="00155BB1"/>
    <w:rsid w:val="001631B7"/>
    <w:rsid w:val="00163526"/>
    <w:rsid w:val="00166E03"/>
    <w:rsid w:val="001728E5"/>
    <w:rsid w:val="0019256A"/>
    <w:rsid w:val="0019499F"/>
    <w:rsid w:val="001A1112"/>
    <w:rsid w:val="001A1D63"/>
    <w:rsid w:val="001B0983"/>
    <w:rsid w:val="001B3E40"/>
    <w:rsid w:val="001C1FEA"/>
    <w:rsid w:val="001C61D3"/>
    <w:rsid w:val="001D0D2D"/>
    <w:rsid w:val="001D1482"/>
    <w:rsid w:val="001D3DF1"/>
    <w:rsid w:val="001D47C5"/>
    <w:rsid w:val="001E0FD2"/>
    <w:rsid w:val="001F709F"/>
    <w:rsid w:val="001F79C8"/>
    <w:rsid w:val="0020217A"/>
    <w:rsid w:val="002023AF"/>
    <w:rsid w:val="002036EC"/>
    <w:rsid w:val="00206FDD"/>
    <w:rsid w:val="0021249D"/>
    <w:rsid w:val="00215C34"/>
    <w:rsid w:val="00220EC5"/>
    <w:rsid w:val="002306FA"/>
    <w:rsid w:val="00242E95"/>
    <w:rsid w:val="0024462B"/>
    <w:rsid w:val="002447DB"/>
    <w:rsid w:val="00244EDE"/>
    <w:rsid w:val="0025241F"/>
    <w:rsid w:val="002560ED"/>
    <w:rsid w:val="00257BFF"/>
    <w:rsid w:val="00260E14"/>
    <w:rsid w:val="00264F97"/>
    <w:rsid w:val="00266717"/>
    <w:rsid w:val="002678B0"/>
    <w:rsid w:val="0027700C"/>
    <w:rsid w:val="0027728E"/>
    <w:rsid w:val="00280F36"/>
    <w:rsid w:val="00291038"/>
    <w:rsid w:val="00294574"/>
    <w:rsid w:val="00296017"/>
    <w:rsid w:val="002A54EF"/>
    <w:rsid w:val="002D07C6"/>
    <w:rsid w:val="002D3E3A"/>
    <w:rsid w:val="002F3975"/>
    <w:rsid w:val="002F6240"/>
    <w:rsid w:val="00304933"/>
    <w:rsid w:val="003138B9"/>
    <w:rsid w:val="0031656F"/>
    <w:rsid w:val="00317D28"/>
    <w:rsid w:val="0032253B"/>
    <w:rsid w:val="0032286D"/>
    <w:rsid w:val="00324E1E"/>
    <w:rsid w:val="00326C21"/>
    <w:rsid w:val="00330D99"/>
    <w:rsid w:val="00345BEF"/>
    <w:rsid w:val="0034752C"/>
    <w:rsid w:val="00355286"/>
    <w:rsid w:val="00355803"/>
    <w:rsid w:val="00362989"/>
    <w:rsid w:val="00364351"/>
    <w:rsid w:val="003708BB"/>
    <w:rsid w:val="0037190A"/>
    <w:rsid w:val="00375DA7"/>
    <w:rsid w:val="00387FE2"/>
    <w:rsid w:val="0039170D"/>
    <w:rsid w:val="00392537"/>
    <w:rsid w:val="00394934"/>
    <w:rsid w:val="00395E4D"/>
    <w:rsid w:val="003A484E"/>
    <w:rsid w:val="003C11AA"/>
    <w:rsid w:val="003C1D62"/>
    <w:rsid w:val="003C5156"/>
    <w:rsid w:val="003D09C7"/>
    <w:rsid w:val="003D4959"/>
    <w:rsid w:val="003D5C22"/>
    <w:rsid w:val="003D682F"/>
    <w:rsid w:val="003E3A07"/>
    <w:rsid w:val="003E4009"/>
    <w:rsid w:val="003F58C3"/>
    <w:rsid w:val="00404988"/>
    <w:rsid w:val="004055B4"/>
    <w:rsid w:val="00410C93"/>
    <w:rsid w:val="00412667"/>
    <w:rsid w:val="00415DCA"/>
    <w:rsid w:val="0042559C"/>
    <w:rsid w:val="00432465"/>
    <w:rsid w:val="0045464E"/>
    <w:rsid w:val="00465F8A"/>
    <w:rsid w:val="00472D65"/>
    <w:rsid w:val="004816B3"/>
    <w:rsid w:val="004A1931"/>
    <w:rsid w:val="004A22EB"/>
    <w:rsid w:val="004A286F"/>
    <w:rsid w:val="004A3731"/>
    <w:rsid w:val="004A44F2"/>
    <w:rsid w:val="004B1B59"/>
    <w:rsid w:val="004B2174"/>
    <w:rsid w:val="004C5306"/>
    <w:rsid w:val="004C6759"/>
    <w:rsid w:val="004D17D1"/>
    <w:rsid w:val="004D51C6"/>
    <w:rsid w:val="004D739E"/>
    <w:rsid w:val="004E717B"/>
    <w:rsid w:val="004F5800"/>
    <w:rsid w:val="004F5F80"/>
    <w:rsid w:val="00505F81"/>
    <w:rsid w:val="00512E94"/>
    <w:rsid w:val="005136AE"/>
    <w:rsid w:val="00526370"/>
    <w:rsid w:val="00526E15"/>
    <w:rsid w:val="00527411"/>
    <w:rsid w:val="00533994"/>
    <w:rsid w:val="00546895"/>
    <w:rsid w:val="00556A43"/>
    <w:rsid w:val="0056179E"/>
    <w:rsid w:val="0057448A"/>
    <w:rsid w:val="00574DC7"/>
    <w:rsid w:val="00587095"/>
    <w:rsid w:val="00591CF5"/>
    <w:rsid w:val="00595987"/>
    <w:rsid w:val="005A3414"/>
    <w:rsid w:val="005A3A05"/>
    <w:rsid w:val="005B18ED"/>
    <w:rsid w:val="005B3ED1"/>
    <w:rsid w:val="005C4877"/>
    <w:rsid w:val="005E2BB1"/>
    <w:rsid w:val="005F4B97"/>
    <w:rsid w:val="005F4CD4"/>
    <w:rsid w:val="005F7FBB"/>
    <w:rsid w:val="00602B93"/>
    <w:rsid w:val="00604340"/>
    <w:rsid w:val="006047F4"/>
    <w:rsid w:val="00607A4B"/>
    <w:rsid w:val="00612774"/>
    <w:rsid w:val="00614F56"/>
    <w:rsid w:val="00616308"/>
    <w:rsid w:val="006422B4"/>
    <w:rsid w:val="00654E1C"/>
    <w:rsid w:val="00673030"/>
    <w:rsid w:val="00676F0B"/>
    <w:rsid w:val="00677DB0"/>
    <w:rsid w:val="006951E5"/>
    <w:rsid w:val="0069770D"/>
    <w:rsid w:val="006A5395"/>
    <w:rsid w:val="006B1C88"/>
    <w:rsid w:val="006B596A"/>
    <w:rsid w:val="006B613F"/>
    <w:rsid w:val="006B6B01"/>
    <w:rsid w:val="006D4D0D"/>
    <w:rsid w:val="006E0E77"/>
    <w:rsid w:val="006E5F09"/>
    <w:rsid w:val="006F555E"/>
    <w:rsid w:val="006F6631"/>
    <w:rsid w:val="006F7EE7"/>
    <w:rsid w:val="00704795"/>
    <w:rsid w:val="0071331E"/>
    <w:rsid w:val="0071392D"/>
    <w:rsid w:val="0072220A"/>
    <w:rsid w:val="00723C15"/>
    <w:rsid w:val="00727497"/>
    <w:rsid w:val="007337E2"/>
    <w:rsid w:val="00735915"/>
    <w:rsid w:val="00736EE1"/>
    <w:rsid w:val="00737ACC"/>
    <w:rsid w:val="00746450"/>
    <w:rsid w:val="00751341"/>
    <w:rsid w:val="007672F5"/>
    <w:rsid w:val="007722AF"/>
    <w:rsid w:val="0077353D"/>
    <w:rsid w:val="0077554D"/>
    <w:rsid w:val="007843A8"/>
    <w:rsid w:val="00786C33"/>
    <w:rsid w:val="00791EDD"/>
    <w:rsid w:val="00794E75"/>
    <w:rsid w:val="00797C88"/>
    <w:rsid w:val="007A0346"/>
    <w:rsid w:val="007A6C26"/>
    <w:rsid w:val="007A6D29"/>
    <w:rsid w:val="007B2747"/>
    <w:rsid w:val="007B5D52"/>
    <w:rsid w:val="007B70FF"/>
    <w:rsid w:val="007C0B2C"/>
    <w:rsid w:val="007C1952"/>
    <w:rsid w:val="007C2425"/>
    <w:rsid w:val="007D2A3A"/>
    <w:rsid w:val="007E12E3"/>
    <w:rsid w:val="007E3310"/>
    <w:rsid w:val="007F0081"/>
    <w:rsid w:val="007F52BA"/>
    <w:rsid w:val="00811343"/>
    <w:rsid w:val="00814C90"/>
    <w:rsid w:val="00827073"/>
    <w:rsid w:val="00834515"/>
    <w:rsid w:val="0083606F"/>
    <w:rsid w:val="00843B29"/>
    <w:rsid w:val="00855677"/>
    <w:rsid w:val="00856365"/>
    <w:rsid w:val="0086047B"/>
    <w:rsid w:val="00882712"/>
    <w:rsid w:val="00883DE6"/>
    <w:rsid w:val="00885881"/>
    <w:rsid w:val="00890F56"/>
    <w:rsid w:val="00891AD3"/>
    <w:rsid w:val="00895804"/>
    <w:rsid w:val="00896236"/>
    <w:rsid w:val="008967CA"/>
    <w:rsid w:val="008A1C4D"/>
    <w:rsid w:val="008A381D"/>
    <w:rsid w:val="008A4610"/>
    <w:rsid w:val="008A6D95"/>
    <w:rsid w:val="008C11BA"/>
    <w:rsid w:val="008C34FB"/>
    <w:rsid w:val="008C3E56"/>
    <w:rsid w:val="008C4582"/>
    <w:rsid w:val="008D0589"/>
    <w:rsid w:val="008F05FC"/>
    <w:rsid w:val="00900261"/>
    <w:rsid w:val="009138D6"/>
    <w:rsid w:val="00917FCA"/>
    <w:rsid w:val="00922D02"/>
    <w:rsid w:val="009323B2"/>
    <w:rsid w:val="00933585"/>
    <w:rsid w:val="009460BA"/>
    <w:rsid w:val="009467C8"/>
    <w:rsid w:val="0095669E"/>
    <w:rsid w:val="00957285"/>
    <w:rsid w:val="00965518"/>
    <w:rsid w:val="00967978"/>
    <w:rsid w:val="009717CC"/>
    <w:rsid w:val="00975E5D"/>
    <w:rsid w:val="00982082"/>
    <w:rsid w:val="0098774E"/>
    <w:rsid w:val="00987D47"/>
    <w:rsid w:val="009B71C5"/>
    <w:rsid w:val="009C5272"/>
    <w:rsid w:val="009E416C"/>
    <w:rsid w:val="009E76F9"/>
    <w:rsid w:val="009F13C3"/>
    <w:rsid w:val="00A16A17"/>
    <w:rsid w:val="00A377BE"/>
    <w:rsid w:val="00A42225"/>
    <w:rsid w:val="00A4469F"/>
    <w:rsid w:val="00A65814"/>
    <w:rsid w:val="00A71FE7"/>
    <w:rsid w:val="00A75EBE"/>
    <w:rsid w:val="00A76DCB"/>
    <w:rsid w:val="00A81D0D"/>
    <w:rsid w:val="00A84257"/>
    <w:rsid w:val="00A86344"/>
    <w:rsid w:val="00A93817"/>
    <w:rsid w:val="00A95DBD"/>
    <w:rsid w:val="00A95E07"/>
    <w:rsid w:val="00A974BE"/>
    <w:rsid w:val="00AA5DFB"/>
    <w:rsid w:val="00AB008E"/>
    <w:rsid w:val="00AB1B22"/>
    <w:rsid w:val="00AC4FD7"/>
    <w:rsid w:val="00AD3F3E"/>
    <w:rsid w:val="00AD5D5B"/>
    <w:rsid w:val="00AE6E92"/>
    <w:rsid w:val="00AF5F26"/>
    <w:rsid w:val="00B00650"/>
    <w:rsid w:val="00B02DA9"/>
    <w:rsid w:val="00B06B15"/>
    <w:rsid w:val="00B13EEB"/>
    <w:rsid w:val="00B2285B"/>
    <w:rsid w:val="00B34D22"/>
    <w:rsid w:val="00B41871"/>
    <w:rsid w:val="00B4436E"/>
    <w:rsid w:val="00B57D95"/>
    <w:rsid w:val="00B630CC"/>
    <w:rsid w:val="00B63BFE"/>
    <w:rsid w:val="00B66E53"/>
    <w:rsid w:val="00B7466B"/>
    <w:rsid w:val="00B84989"/>
    <w:rsid w:val="00B869A3"/>
    <w:rsid w:val="00B90F9F"/>
    <w:rsid w:val="00BA3CAE"/>
    <w:rsid w:val="00BA3EDE"/>
    <w:rsid w:val="00BA4387"/>
    <w:rsid w:val="00BA57AF"/>
    <w:rsid w:val="00BA5F8F"/>
    <w:rsid w:val="00BB0757"/>
    <w:rsid w:val="00BB2BD8"/>
    <w:rsid w:val="00BC56A8"/>
    <w:rsid w:val="00BC7AE0"/>
    <w:rsid w:val="00BD1CFA"/>
    <w:rsid w:val="00BF1A80"/>
    <w:rsid w:val="00C06454"/>
    <w:rsid w:val="00C122A9"/>
    <w:rsid w:val="00C1681F"/>
    <w:rsid w:val="00C176F2"/>
    <w:rsid w:val="00C17C58"/>
    <w:rsid w:val="00C23F66"/>
    <w:rsid w:val="00C331B4"/>
    <w:rsid w:val="00C337BF"/>
    <w:rsid w:val="00C355D2"/>
    <w:rsid w:val="00C42895"/>
    <w:rsid w:val="00C62BC4"/>
    <w:rsid w:val="00C64CEB"/>
    <w:rsid w:val="00C65294"/>
    <w:rsid w:val="00C674C4"/>
    <w:rsid w:val="00C719F0"/>
    <w:rsid w:val="00C749DA"/>
    <w:rsid w:val="00C81BF9"/>
    <w:rsid w:val="00C85BCC"/>
    <w:rsid w:val="00C95B5B"/>
    <w:rsid w:val="00CA2A26"/>
    <w:rsid w:val="00CA2E29"/>
    <w:rsid w:val="00CA4BFA"/>
    <w:rsid w:val="00CB034B"/>
    <w:rsid w:val="00CB2088"/>
    <w:rsid w:val="00CB5319"/>
    <w:rsid w:val="00CB7CD2"/>
    <w:rsid w:val="00CC2BA6"/>
    <w:rsid w:val="00CC719B"/>
    <w:rsid w:val="00CC7646"/>
    <w:rsid w:val="00CF0FC0"/>
    <w:rsid w:val="00CF4A7A"/>
    <w:rsid w:val="00CF6466"/>
    <w:rsid w:val="00D0013E"/>
    <w:rsid w:val="00D04B6B"/>
    <w:rsid w:val="00D05621"/>
    <w:rsid w:val="00D05833"/>
    <w:rsid w:val="00D152A4"/>
    <w:rsid w:val="00D17AFD"/>
    <w:rsid w:val="00D2067D"/>
    <w:rsid w:val="00D3075F"/>
    <w:rsid w:val="00D3287B"/>
    <w:rsid w:val="00D32C3F"/>
    <w:rsid w:val="00D334AD"/>
    <w:rsid w:val="00D33D80"/>
    <w:rsid w:val="00D36BDD"/>
    <w:rsid w:val="00D46496"/>
    <w:rsid w:val="00D60577"/>
    <w:rsid w:val="00D6423B"/>
    <w:rsid w:val="00D70299"/>
    <w:rsid w:val="00D72177"/>
    <w:rsid w:val="00D7355D"/>
    <w:rsid w:val="00D81850"/>
    <w:rsid w:val="00D855B2"/>
    <w:rsid w:val="00D937AD"/>
    <w:rsid w:val="00DA6873"/>
    <w:rsid w:val="00DC25A2"/>
    <w:rsid w:val="00DC7F2C"/>
    <w:rsid w:val="00DD116B"/>
    <w:rsid w:val="00DE326C"/>
    <w:rsid w:val="00DE653E"/>
    <w:rsid w:val="00DE6900"/>
    <w:rsid w:val="00E01F21"/>
    <w:rsid w:val="00E02837"/>
    <w:rsid w:val="00E2053F"/>
    <w:rsid w:val="00E22F8C"/>
    <w:rsid w:val="00E24AA7"/>
    <w:rsid w:val="00E24BB3"/>
    <w:rsid w:val="00E24C0B"/>
    <w:rsid w:val="00E25304"/>
    <w:rsid w:val="00E311B5"/>
    <w:rsid w:val="00E34F36"/>
    <w:rsid w:val="00E518AD"/>
    <w:rsid w:val="00E66629"/>
    <w:rsid w:val="00E73DB6"/>
    <w:rsid w:val="00E84672"/>
    <w:rsid w:val="00EA03C9"/>
    <w:rsid w:val="00EA06CB"/>
    <w:rsid w:val="00EB6202"/>
    <w:rsid w:val="00EB7C6D"/>
    <w:rsid w:val="00EC01C2"/>
    <w:rsid w:val="00EC02D6"/>
    <w:rsid w:val="00ED1AA3"/>
    <w:rsid w:val="00ED23EE"/>
    <w:rsid w:val="00EE5316"/>
    <w:rsid w:val="00EE6350"/>
    <w:rsid w:val="00EF0CC8"/>
    <w:rsid w:val="00F01C57"/>
    <w:rsid w:val="00F12089"/>
    <w:rsid w:val="00F14398"/>
    <w:rsid w:val="00F20E18"/>
    <w:rsid w:val="00F33AD5"/>
    <w:rsid w:val="00F33F61"/>
    <w:rsid w:val="00F353E8"/>
    <w:rsid w:val="00F36042"/>
    <w:rsid w:val="00F369E3"/>
    <w:rsid w:val="00F40F5B"/>
    <w:rsid w:val="00F4356C"/>
    <w:rsid w:val="00F545F9"/>
    <w:rsid w:val="00F54B5E"/>
    <w:rsid w:val="00F5645B"/>
    <w:rsid w:val="00F60154"/>
    <w:rsid w:val="00F6416A"/>
    <w:rsid w:val="00F73660"/>
    <w:rsid w:val="00F76DF2"/>
    <w:rsid w:val="00F7714D"/>
    <w:rsid w:val="00F808F0"/>
    <w:rsid w:val="00F84F57"/>
    <w:rsid w:val="00F8529B"/>
    <w:rsid w:val="00FB690F"/>
    <w:rsid w:val="00FC573F"/>
    <w:rsid w:val="00FC6D0F"/>
    <w:rsid w:val="00FD08BD"/>
    <w:rsid w:val="00FD2F10"/>
    <w:rsid w:val="00FE1737"/>
    <w:rsid w:val="00FF462B"/>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00"/>
  </w:style>
  <w:style w:type="paragraph" w:styleId="Heading1">
    <w:name w:val="heading 1"/>
    <w:basedOn w:val="Normal"/>
    <w:next w:val="Normal"/>
    <w:link w:val="Heading1Char"/>
    <w:uiPriority w:val="9"/>
    <w:qFormat/>
    <w:rsid w:val="00DE6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690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E69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DE69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DE6900"/>
    <w:rPr>
      <w:rFonts w:asciiTheme="majorHAnsi" w:eastAsiaTheme="majorEastAsia" w:hAnsiTheme="majorHAnsi" w:cstheme="majorBidi"/>
      <w:color w:val="1F3864" w:themeColor="accent1" w:themeShade="80"/>
      <w:sz w:val="24"/>
      <w:szCs w:val="24"/>
    </w:rPr>
  </w:style>
  <w:style w:type="paragraph" w:styleId="BalloonText">
    <w:name w:val="Balloon Text"/>
    <w:basedOn w:val="Normal"/>
    <w:link w:val="BalloonTextChar"/>
    <w:uiPriority w:val="99"/>
    <w:semiHidden/>
    <w:unhideWhenUsed/>
    <w:rsid w:val="00DE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0"/>
    <w:rPr>
      <w:rFonts w:ascii="Tahoma" w:hAnsi="Tahoma" w:cs="Tahoma"/>
      <w:sz w:val="16"/>
      <w:szCs w:val="16"/>
    </w:rPr>
  </w:style>
  <w:style w:type="paragraph" w:styleId="Footer">
    <w:name w:val="footer"/>
    <w:basedOn w:val="Normal"/>
    <w:link w:val="FooterChar"/>
    <w:uiPriority w:val="99"/>
    <w:unhideWhenUsed/>
    <w:qFormat/>
    <w:rsid w:val="00DE69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E6900"/>
  </w:style>
  <w:style w:type="paragraph" w:styleId="FootnoteText">
    <w:name w:val="footnote text"/>
    <w:basedOn w:val="Normal"/>
    <w:link w:val="FootnoteTextChar"/>
    <w:uiPriority w:val="99"/>
    <w:unhideWhenUsed/>
    <w:qFormat/>
    <w:rsid w:val="00DE690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E6900"/>
    <w:rPr>
      <w:sz w:val="20"/>
      <w:szCs w:val="20"/>
    </w:rPr>
  </w:style>
  <w:style w:type="paragraph" w:styleId="Header">
    <w:name w:val="header"/>
    <w:basedOn w:val="Normal"/>
    <w:link w:val="HeaderChar"/>
    <w:uiPriority w:val="99"/>
    <w:unhideWhenUsed/>
    <w:qFormat/>
    <w:rsid w:val="00DE690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E6900"/>
  </w:style>
  <w:style w:type="paragraph" w:styleId="HTMLPreformatted">
    <w:name w:val="HTML Preformatted"/>
    <w:basedOn w:val="Normal"/>
    <w:link w:val="HTMLPreformattedChar"/>
    <w:uiPriority w:val="99"/>
    <w:unhideWhenUsed/>
    <w:qFormat/>
    <w:rsid w:val="00DE6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DE6900"/>
    <w:rPr>
      <w:rFonts w:ascii="Courier New" w:eastAsia="Times New Roman" w:hAnsi="Courier New" w:cs="Courier New"/>
      <w:sz w:val="20"/>
      <w:szCs w:val="20"/>
    </w:rPr>
  </w:style>
  <w:style w:type="paragraph" w:styleId="NormalWeb">
    <w:name w:val="Normal (Web)"/>
    <w:basedOn w:val="Normal"/>
    <w:uiPriority w:val="99"/>
    <w:unhideWhenUsed/>
    <w:rsid w:val="00DE6900"/>
    <w:rPr>
      <w:rFonts w:ascii="Times New Roman" w:hAnsi="Times New Roman" w:cs="Times New Roman"/>
      <w:sz w:val="24"/>
      <w:szCs w:val="24"/>
    </w:rPr>
  </w:style>
  <w:style w:type="character" w:styleId="Emphasis">
    <w:name w:val="Emphasis"/>
    <w:basedOn w:val="DefaultParagraphFont"/>
    <w:uiPriority w:val="20"/>
    <w:qFormat/>
    <w:rsid w:val="00DE6900"/>
    <w:rPr>
      <w:i/>
      <w:iCs/>
    </w:rPr>
  </w:style>
  <w:style w:type="character" w:styleId="FootnoteReference">
    <w:name w:val="footnote reference"/>
    <w:basedOn w:val="DefaultParagraphFont"/>
    <w:uiPriority w:val="99"/>
    <w:unhideWhenUsed/>
    <w:qFormat/>
    <w:rsid w:val="00DE6900"/>
    <w:rPr>
      <w:vertAlign w:val="superscript"/>
    </w:rPr>
  </w:style>
  <w:style w:type="character" w:styleId="Hyperlink">
    <w:name w:val="Hyperlink"/>
    <w:basedOn w:val="DefaultParagraphFont"/>
    <w:uiPriority w:val="99"/>
    <w:unhideWhenUsed/>
    <w:rsid w:val="00DE6900"/>
    <w:rPr>
      <w:color w:val="0563C1" w:themeColor="hyperlink"/>
      <w:u w:val="single"/>
    </w:rPr>
  </w:style>
  <w:style w:type="character" w:styleId="Strong">
    <w:name w:val="Strong"/>
    <w:basedOn w:val="DefaultParagraphFont"/>
    <w:uiPriority w:val="22"/>
    <w:qFormat/>
    <w:rsid w:val="00DE6900"/>
    <w:rPr>
      <w:b/>
      <w:bCs/>
    </w:rPr>
  </w:style>
  <w:style w:type="table" w:styleId="TableGrid">
    <w:name w:val="Table Grid"/>
    <w:basedOn w:val="TableNormal"/>
    <w:uiPriority w:val="39"/>
    <w:rsid w:val="00DE6900"/>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900"/>
    <w:pPr>
      <w:spacing w:after="0" w:line="240" w:lineRule="auto"/>
    </w:pPr>
  </w:style>
  <w:style w:type="paragraph" w:styleId="ListParagraph">
    <w:name w:val="List Paragraph"/>
    <w:basedOn w:val="Normal"/>
    <w:uiPriority w:val="34"/>
    <w:qFormat/>
    <w:rsid w:val="00DE6900"/>
    <w:pPr>
      <w:ind w:left="720"/>
      <w:contextualSpacing/>
    </w:pPr>
  </w:style>
  <w:style w:type="character" w:customStyle="1" w:styleId="a">
    <w:name w:val="a"/>
    <w:basedOn w:val="DefaultParagraphFont"/>
    <w:qFormat/>
    <w:rsid w:val="00DE6900"/>
  </w:style>
  <w:style w:type="character" w:customStyle="1" w:styleId="l7">
    <w:name w:val="l7"/>
    <w:basedOn w:val="DefaultParagraphFont"/>
    <w:qFormat/>
    <w:rsid w:val="00DE6900"/>
  </w:style>
  <w:style w:type="character" w:customStyle="1" w:styleId="l8">
    <w:name w:val="l8"/>
    <w:basedOn w:val="DefaultParagraphFont"/>
    <w:qFormat/>
    <w:rsid w:val="00DE6900"/>
  </w:style>
  <w:style w:type="character" w:customStyle="1" w:styleId="l6">
    <w:name w:val="l6"/>
    <w:basedOn w:val="DefaultParagraphFont"/>
    <w:qFormat/>
    <w:rsid w:val="00DE6900"/>
  </w:style>
  <w:style w:type="character" w:customStyle="1" w:styleId="st">
    <w:name w:val="st"/>
    <w:basedOn w:val="DefaultParagraphFont"/>
    <w:qFormat/>
    <w:rsid w:val="00DE6900"/>
  </w:style>
  <w:style w:type="character" w:customStyle="1" w:styleId="apple-converted-space">
    <w:name w:val="apple-converted-space"/>
    <w:basedOn w:val="DefaultParagraphFont"/>
    <w:qFormat/>
    <w:rsid w:val="00DE6900"/>
  </w:style>
  <w:style w:type="paragraph" w:customStyle="1" w:styleId="subsubjudul">
    <w:name w:val="sub sub judul"/>
    <w:uiPriority w:val="99"/>
    <w:qFormat/>
    <w:rsid w:val="00DE6900"/>
    <w:pPr>
      <w:widowControl w:val="0"/>
      <w:tabs>
        <w:tab w:val="left" w:pos="315"/>
      </w:tabs>
      <w:autoSpaceDE w:val="0"/>
      <w:autoSpaceDN w:val="0"/>
      <w:adjustRightInd w:val="0"/>
      <w:spacing w:after="113" w:line="240" w:lineRule="auto"/>
      <w:ind w:left="315" w:hanging="315"/>
      <w:jc w:val="both"/>
    </w:pPr>
    <w:rPr>
      <w:rFonts w:ascii="Book Antiqua" w:eastAsia="Times New Roman" w:hAnsi="Book Antiqua" w:cs="Book Antiqua"/>
      <w:b/>
      <w:bCs/>
      <w:sz w:val="24"/>
      <w:szCs w:val="24"/>
    </w:rPr>
  </w:style>
  <w:style w:type="character" w:customStyle="1" w:styleId="personname">
    <w:name w:val="person_name"/>
    <w:basedOn w:val="DefaultParagraphFont"/>
    <w:rsid w:val="00DE6900"/>
  </w:style>
  <w:style w:type="character" w:customStyle="1" w:styleId="tlid-translation">
    <w:name w:val="tlid-translation"/>
    <w:basedOn w:val="DefaultParagraphFont"/>
    <w:rsid w:val="00DE6900"/>
  </w:style>
  <w:style w:type="character" w:customStyle="1" w:styleId="l">
    <w:name w:val="l"/>
    <w:basedOn w:val="DefaultParagraphFont"/>
    <w:rsid w:val="00DE6900"/>
  </w:style>
  <w:style w:type="character" w:customStyle="1" w:styleId="l12">
    <w:name w:val="l12"/>
    <w:basedOn w:val="DefaultParagraphFont"/>
    <w:rsid w:val="00DE6900"/>
  </w:style>
  <w:style w:type="character" w:styleId="CommentReference">
    <w:name w:val="annotation reference"/>
    <w:basedOn w:val="DefaultParagraphFont"/>
    <w:uiPriority w:val="99"/>
    <w:semiHidden/>
    <w:unhideWhenUsed/>
    <w:rsid w:val="00B4436E"/>
    <w:rPr>
      <w:sz w:val="16"/>
      <w:szCs w:val="16"/>
    </w:rPr>
  </w:style>
  <w:style w:type="paragraph" w:styleId="CommentText">
    <w:name w:val="annotation text"/>
    <w:basedOn w:val="Normal"/>
    <w:link w:val="CommentTextChar"/>
    <w:uiPriority w:val="99"/>
    <w:semiHidden/>
    <w:unhideWhenUsed/>
    <w:rsid w:val="00B4436E"/>
    <w:pPr>
      <w:spacing w:line="240" w:lineRule="auto"/>
    </w:pPr>
    <w:rPr>
      <w:sz w:val="20"/>
      <w:szCs w:val="20"/>
    </w:rPr>
  </w:style>
  <w:style w:type="character" w:customStyle="1" w:styleId="CommentTextChar">
    <w:name w:val="Comment Text Char"/>
    <w:basedOn w:val="DefaultParagraphFont"/>
    <w:link w:val="CommentText"/>
    <w:uiPriority w:val="99"/>
    <w:semiHidden/>
    <w:rsid w:val="00B4436E"/>
    <w:rPr>
      <w:sz w:val="20"/>
      <w:szCs w:val="20"/>
    </w:rPr>
  </w:style>
  <w:style w:type="paragraph" w:styleId="CommentSubject">
    <w:name w:val="annotation subject"/>
    <w:basedOn w:val="CommentText"/>
    <w:next w:val="CommentText"/>
    <w:link w:val="CommentSubjectChar"/>
    <w:uiPriority w:val="99"/>
    <w:semiHidden/>
    <w:unhideWhenUsed/>
    <w:rsid w:val="00B4436E"/>
    <w:rPr>
      <w:b/>
      <w:bCs/>
    </w:rPr>
  </w:style>
  <w:style w:type="character" w:customStyle="1" w:styleId="CommentSubjectChar">
    <w:name w:val="Comment Subject Char"/>
    <w:basedOn w:val="CommentTextChar"/>
    <w:link w:val="CommentSubject"/>
    <w:uiPriority w:val="99"/>
    <w:semiHidden/>
    <w:rsid w:val="00B4436E"/>
    <w:rPr>
      <w:b/>
      <w:bCs/>
      <w:sz w:val="20"/>
      <w:szCs w:val="20"/>
    </w:rPr>
  </w:style>
  <w:style w:type="paragraph" w:customStyle="1" w:styleId="va-top">
    <w:name w:val="va-top"/>
    <w:basedOn w:val="Normal"/>
    <w:rsid w:val="007E1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19499F"/>
  </w:style>
  <w:style w:type="paragraph" w:styleId="EndnoteText">
    <w:name w:val="endnote text"/>
    <w:basedOn w:val="Normal"/>
    <w:link w:val="EndnoteTextChar"/>
    <w:uiPriority w:val="99"/>
    <w:semiHidden/>
    <w:unhideWhenUsed/>
    <w:rsid w:val="009467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7C8"/>
    <w:rPr>
      <w:sz w:val="20"/>
      <w:szCs w:val="20"/>
    </w:rPr>
  </w:style>
  <w:style w:type="character" w:styleId="EndnoteReference">
    <w:name w:val="endnote reference"/>
    <w:basedOn w:val="DefaultParagraphFont"/>
    <w:uiPriority w:val="99"/>
    <w:semiHidden/>
    <w:unhideWhenUsed/>
    <w:rsid w:val="009467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00"/>
  </w:style>
  <w:style w:type="paragraph" w:styleId="Heading1">
    <w:name w:val="heading 1"/>
    <w:basedOn w:val="Normal"/>
    <w:next w:val="Normal"/>
    <w:link w:val="Heading1Char"/>
    <w:uiPriority w:val="9"/>
    <w:qFormat/>
    <w:rsid w:val="00DE69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6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690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E69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DE69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DE6900"/>
    <w:rPr>
      <w:rFonts w:asciiTheme="majorHAnsi" w:eastAsiaTheme="majorEastAsia" w:hAnsiTheme="majorHAnsi" w:cstheme="majorBidi"/>
      <w:color w:val="1F3864" w:themeColor="accent1" w:themeShade="80"/>
      <w:sz w:val="24"/>
      <w:szCs w:val="24"/>
    </w:rPr>
  </w:style>
  <w:style w:type="paragraph" w:styleId="BalloonText">
    <w:name w:val="Balloon Text"/>
    <w:basedOn w:val="Normal"/>
    <w:link w:val="BalloonTextChar"/>
    <w:uiPriority w:val="99"/>
    <w:semiHidden/>
    <w:unhideWhenUsed/>
    <w:rsid w:val="00DE6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00"/>
    <w:rPr>
      <w:rFonts w:ascii="Tahoma" w:hAnsi="Tahoma" w:cs="Tahoma"/>
      <w:sz w:val="16"/>
      <w:szCs w:val="16"/>
    </w:rPr>
  </w:style>
  <w:style w:type="paragraph" w:styleId="Footer">
    <w:name w:val="footer"/>
    <w:basedOn w:val="Normal"/>
    <w:link w:val="FooterChar"/>
    <w:uiPriority w:val="99"/>
    <w:unhideWhenUsed/>
    <w:qFormat/>
    <w:rsid w:val="00DE69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E6900"/>
  </w:style>
  <w:style w:type="paragraph" w:styleId="FootnoteText">
    <w:name w:val="footnote text"/>
    <w:basedOn w:val="Normal"/>
    <w:link w:val="FootnoteTextChar"/>
    <w:uiPriority w:val="99"/>
    <w:unhideWhenUsed/>
    <w:qFormat/>
    <w:rsid w:val="00DE690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E6900"/>
    <w:rPr>
      <w:sz w:val="20"/>
      <w:szCs w:val="20"/>
    </w:rPr>
  </w:style>
  <w:style w:type="paragraph" w:styleId="Header">
    <w:name w:val="header"/>
    <w:basedOn w:val="Normal"/>
    <w:link w:val="HeaderChar"/>
    <w:uiPriority w:val="99"/>
    <w:unhideWhenUsed/>
    <w:qFormat/>
    <w:rsid w:val="00DE690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E6900"/>
  </w:style>
  <w:style w:type="paragraph" w:styleId="HTMLPreformatted">
    <w:name w:val="HTML Preformatted"/>
    <w:basedOn w:val="Normal"/>
    <w:link w:val="HTMLPreformattedChar"/>
    <w:uiPriority w:val="99"/>
    <w:unhideWhenUsed/>
    <w:qFormat/>
    <w:rsid w:val="00DE6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qFormat/>
    <w:rsid w:val="00DE6900"/>
    <w:rPr>
      <w:rFonts w:ascii="Courier New" w:eastAsia="Times New Roman" w:hAnsi="Courier New" w:cs="Courier New"/>
      <w:sz w:val="20"/>
      <w:szCs w:val="20"/>
    </w:rPr>
  </w:style>
  <w:style w:type="paragraph" w:styleId="NormalWeb">
    <w:name w:val="Normal (Web)"/>
    <w:basedOn w:val="Normal"/>
    <w:uiPriority w:val="99"/>
    <w:unhideWhenUsed/>
    <w:rsid w:val="00DE6900"/>
    <w:rPr>
      <w:rFonts w:ascii="Times New Roman" w:hAnsi="Times New Roman" w:cs="Times New Roman"/>
      <w:sz w:val="24"/>
      <w:szCs w:val="24"/>
    </w:rPr>
  </w:style>
  <w:style w:type="character" w:styleId="Emphasis">
    <w:name w:val="Emphasis"/>
    <w:basedOn w:val="DefaultParagraphFont"/>
    <w:uiPriority w:val="20"/>
    <w:qFormat/>
    <w:rsid w:val="00DE6900"/>
    <w:rPr>
      <w:i/>
      <w:iCs/>
    </w:rPr>
  </w:style>
  <w:style w:type="character" w:styleId="FootnoteReference">
    <w:name w:val="footnote reference"/>
    <w:basedOn w:val="DefaultParagraphFont"/>
    <w:uiPriority w:val="99"/>
    <w:unhideWhenUsed/>
    <w:qFormat/>
    <w:rsid w:val="00DE6900"/>
    <w:rPr>
      <w:vertAlign w:val="superscript"/>
    </w:rPr>
  </w:style>
  <w:style w:type="character" w:styleId="Hyperlink">
    <w:name w:val="Hyperlink"/>
    <w:basedOn w:val="DefaultParagraphFont"/>
    <w:uiPriority w:val="99"/>
    <w:unhideWhenUsed/>
    <w:rsid w:val="00DE6900"/>
    <w:rPr>
      <w:color w:val="0563C1" w:themeColor="hyperlink"/>
      <w:u w:val="single"/>
    </w:rPr>
  </w:style>
  <w:style w:type="character" w:styleId="Strong">
    <w:name w:val="Strong"/>
    <w:basedOn w:val="DefaultParagraphFont"/>
    <w:uiPriority w:val="22"/>
    <w:qFormat/>
    <w:rsid w:val="00DE6900"/>
    <w:rPr>
      <w:b/>
      <w:bCs/>
    </w:rPr>
  </w:style>
  <w:style w:type="table" w:styleId="TableGrid">
    <w:name w:val="Table Grid"/>
    <w:basedOn w:val="TableNormal"/>
    <w:uiPriority w:val="39"/>
    <w:rsid w:val="00DE6900"/>
    <w:pPr>
      <w:spacing w:after="0" w:line="240" w:lineRule="auto"/>
    </w:pPr>
    <w:rPr>
      <w:rFonts w:ascii="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900"/>
    <w:pPr>
      <w:spacing w:after="0" w:line="240" w:lineRule="auto"/>
    </w:pPr>
  </w:style>
  <w:style w:type="paragraph" w:styleId="ListParagraph">
    <w:name w:val="List Paragraph"/>
    <w:basedOn w:val="Normal"/>
    <w:uiPriority w:val="34"/>
    <w:qFormat/>
    <w:rsid w:val="00DE6900"/>
    <w:pPr>
      <w:ind w:left="720"/>
      <w:contextualSpacing/>
    </w:pPr>
  </w:style>
  <w:style w:type="character" w:customStyle="1" w:styleId="a">
    <w:name w:val="a"/>
    <w:basedOn w:val="DefaultParagraphFont"/>
    <w:qFormat/>
    <w:rsid w:val="00DE6900"/>
  </w:style>
  <w:style w:type="character" w:customStyle="1" w:styleId="l7">
    <w:name w:val="l7"/>
    <w:basedOn w:val="DefaultParagraphFont"/>
    <w:qFormat/>
    <w:rsid w:val="00DE6900"/>
  </w:style>
  <w:style w:type="character" w:customStyle="1" w:styleId="l8">
    <w:name w:val="l8"/>
    <w:basedOn w:val="DefaultParagraphFont"/>
    <w:qFormat/>
    <w:rsid w:val="00DE6900"/>
  </w:style>
  <w:style w:type="character" w:customStyle="1" w:styleId="l6">
    <w:name w:val="l6"/>
    <w:basedOn w:val="DefaultParagraphFont"/>
    <w:qFormat/>
    <w:rsid w:val="00DE6900"/>
  </w:style>
  <w:style w:type="character" w:customStyle="1" w:styleId="st">
    <w:name w:val="st"/>
    <w:basedOn w:val="DefaultParagraphFont"/>
    <w:qFormat/>
    <w:rsid w:val="00DE6900"/>
  </w:style>
  <w:style w:type="character" w:customStyle="1" w:styleId="apple-converted-space">
    <w:name w:val="apple-converted-space"/>
    <w:basedOn w:val="DefaultParagraphFont"/>
    <w:qFormat/>
    <w:rsid w:val="00DE6900"/>
  </w:style>
  <w:style w:type="paragraph" w:customStyle="1" w:styleId="subsubjudul">
    <w:name w:val="sub sub judul"/>
    <w:uiPriority w:val="99"/>
    <w:qFormat/>
    <w:rsid w:val="00DE6900"/>
    <w:pPr>
      <w:widowControl w:val="0"/>
      <w:tabs>
        <w:tab w:val="left" w:pos="315"/>
      </w:tabs>
      <w:autoSpaceDE w:val="0"/>
      <w:autoSpaceDN w:val="0"/>
      <w:adjustRightInd w:val="0"/>
      <w:spacing w:after="113" w:line="240" w:lineRule="auto"/>
      <w:ind w:left="315" w:hanging="315"/>
      <w:jc w:val="both"/>
    </w:pPr>
    <w:rPr>
      <w:rFonts w:ascii="Book Antiqua" w:eastAsia="Times New Roman" w:hAnsi="Book Antiqua" w:cs="Book Antiqua"/>
      <w:b/>
      <w:bCs/>
      <w:sz w:val="24"/>
      <w:szCs w:val="24"/>
    </w:rPr>
  </w:style>
  <w:style w:type="character" w:customStyle="1" w:styleId="personname">
    <w:name w:val="person_name"/>
    <w:basedOn w:val="DefaultParagraphFont"/>
    <w:rsid w:val="00DE6900"/>
  </w:style>
  <w:style w:type="character" w:customStyle="1" w:styleId="tlid-translation">
    <w:name w:val="tlid-translation"/>
    <w:basedOn w:val="DefaultParagraphFont"/>
    <w:rsid w:val="00DE6900"/>
  </w:style>
  <w:style w:type="character" w:customStyle="1" w:styleId="l">
    <w:name w:val="l"/>
    <w:basedOn w:val="DefaultParagraphFont"/>
    <w:rsid w:val="00DE6900"/>
  </w:style>
  <w:style w:type="character" w:customStyle="1" w:styleId="l12">
    <w:name w:val="l12"/>
    <w:basedOn w:val="DefaultParagraphFont"/>
    <w:rsid w:val="00DE6900"/>
  </w:style>
  <w:style w:type="character" w:styleId="CommentReference">
    <w:name w:val="annotation reference"/>
    <w:basedOn w:val="DefaultParagraphFont"/>
    <w:uiPriority w:val="99"/>
    <w:semiHidden/>
    <w:unhideWhenUsed/>
    <w:rsid w:val="00B4436E"/>
    <w:rPr>
      <w:sz w:val="16"/>
      <w:szCs w:val="16"/>
    </w:rPr>
  </w:style>
  <w:style w:type="paragraph" w:styleId="CommentText">
    <w:name w:val="annotation text"/>
    <w:basedOn w:val="Normal"/>
    <w:link w:val="CommentTextChar"/>
    <w:uiPriority w:val="99"/>
    <w:semiHidden/>
    <w:unhideWhenUsed/>
    <w:rsid w:val="00B4436E"/>
    <w:pPr>
      <w:spacing w:line="240" w:lineRule="auto"/>
    </w:pPr>
    <w:rPr>
      <w:sz w:val="20"/>
      <w:szCs w:val="20"/>
    </w:rPr>
  </w:style>
  <w:style w:type="character" w:customStyle="1" w:styleId="CommentTextChar">
    <w:name w:val="Comment Text Char"/>
    <w:basedOn w:val="DefaultParagraphFont"/>
    <w:link w:val="CommentText"/>
    <w:uiPriority w:val="99"/>
    <w:semiHidden/>
    <w:rsid w:val="00B4436E"/>
    <w:rPr>
      <w:sz w:val="20"/>
      <w:szCs w:val="20"/>
    </w:rPr>
  </w:style>
  <w:style w:type="paragraph" w:styleId="CommentSubject">
    <w:name w:val="annotation subject"/>
    <w:basedOn w:val="CommentText"/>
    <w:next w:val="CommentText"/>
    <w:link w:val="CommentSubjectChar"/>
    <w:uiPriority w:val="99"/>
    <w:semiHidden/>
    <w:unhideWhenUsed/>
    <w:rsid w:val="00B4436E"/>
    <w:rPr>
      <w:b/>
      <w:bCs/>
    </w:rPr>
  </w:style>
  <w:style w:type="character" w:customStyle="1" w:styleId="CommentSubjectChar">
    <w:name w:val="Comment Subject Char"/>
    <w:basedOn w:val="CommentTextChar"/>
    <w:link w:val="CommentSubject"/>
    <w:uiPriority w:val="99"/>
    <w:semiHidden/>
    <w:rsid w:val="00B4436E"/>
    <w:rPr>
      <w:b/>
      <w:bCs/>
      <w:sz w:val="20"/>
      <w:szCs w:val="20"/>
    </w:rPr>
  </w:style>
  <w:style w:type="paragraph" w:customStyle="1" w:styleId="va-top">
    <w:name w:val="va-top"/>
    <w:basedOn w:val="Normal"/>
    <w:rsid w:val="007E1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19499F"/>
  </w:style>
  <w:style w:type="paragraph" w:styleId="EndnoteText">
    <w:name w:val="endnote text"/>
    <w:basedOn w:val="Normal"/>
    <w:link w:val="EndnoteTextChar"/>
    <w:uiPriority w:val="99"/>
    <w:semiHidden/>
    <w:unhideWhenUsed/>
    <w:rsid w:val="009467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67C8"/>
    <w:rPr>
      <w:sz w:val="20"/>
      <w:szCs w:val="20"/>
    </w:rPr>
  </w:style>
  <w:style w:type="character" w:styleId="EndnoteReference">
    <w:name w:val="endnote reference"/>
    <w:basedOn w:val="DefaultParagraphFont"/>
    <w:uiPriority w:val="99"/>
    <w:semiHidden/>
    <w:unhideWhenUsed/>
    <w:rsid w:val="00946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9954">
      <w:bodyDiv w:val="1"/>
      <w:marLeft w:val="0"/>
      <w:marRight w:val="0"/>
      <w:marTop w:val="0"/>
      <w:marBottom w:val="0"/>
      <w:divBdr>
        <w:top w:val="none" w:sz="0" w:space="0" w:color="auto"/>
        <w:left w:val="none" w:sz="0" w:space="0" w:color="auto"/>
        <w:bottom w:val="none" w:sz="0" w:space="0" w:color="auto"/>
        <w:right w:val="none" w:sz="0" w:space="0" w:color="auto"/>
      </w:divBdr>
    </w:div>
    <w:div w:id="158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kompasiana.com/agus_oloan/5c91fb590b531c411c5ae042/saatnya-kurikulum-pendidikan-berbasis-kebudayaan-dioptimalkan-menuju-generasi-emas-berbudaya-indonesia?page=al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Abd09</b:Tag>
    <b:SourceType>Book</b:SourceType>
    <b:Guid>{F7988CC6-8290-4C49-8450-3B275238CC67}</b:Guid>
    <b:Title>Konstruksi dan Reproduksi Kebudayaan</b:Title>
    <b:Year>2009</b:Year>
    <b:Author>
      <b:Author>
        <b:NameList>
          <b:Person>
            <b:Last>Abdullah</b:Last>
            <b:First>Irwan</b:First>
          </b:Person>
        </b:NameList>
      </b:Author>
    </b:Author>
    <b:City>Yogyakarta</b:City>
    <b:Publisher>Pustaka Pelajar</b:Publisher>
    <b:RefOrder>7</b:RefOrder>
  </b:Source>
  <b:Source>
    <b:Tag>Alf13</b:Tag>
    <b:SourceType>Book</b:SourceType>
    <b:Guid>{A3192DD8-764D-485A-B037-38F6C3B40B5D}</b:Guid>
    <b:Author>
      <b:Author>
        <b:NameList>
          <b:Person>
            <b:Last>Alfan</b:Last>
            <b:First>Muhammad</b:First>
          </b:Person>
        </b:NameList>
      </b:Author>
    </b:Author>
    <b:Title>Pengantar Filsafat Nilai</b:Title>
    <b:Year>2013</b:Year>
    <b:City>Bandung</b:City>
    <b:Publisher>CV Pustaka Setia</b:Publisher>
    <b:RefOrder>8</b:RefOrder>
  </b:Source>
  <b:Source>
    <b:Tag>GEE92</b:Tag>
    <b:SourceType>Book</b:SourceType>
    <b:Guid>{98446F1B-54B6-4A06-9ACB-7C361549EE4C}</b:Guid>
    <b:Author>
      <b:Author>
        <b:NameList>
          <b:Person>
            <b:Last>GEERTZ</b:Last>
            <b:First>Clifford</b:First>
            <b:Middle>Budi Hardiman, Fransico</b:Middle>
          </b:Person>
        </b:NameList>
      </b:Author>
    </b:Author>
    <b:Title>Tafsir kebudayaan Clifford Geertz ; penerjemah, Francisco Budi Hardiman</b:Title>
    <b:Year>1992</b:Year>
    <b:City>Yogyakarta</b:City>
    <b:Publisher>Kanisius</b:Publisher>
    <b:RefOrder>9</b:RefOrder>
  </b:Source>
  <b:Source>
    <b:Tag>Ham83</b:Tag>
    <b:SourceType>Book</b:SourceType>
    <b:Guid>{93D0A8A3-68CA-49D1-B7F3-FD013F089BDF}</b:Guid>
    <b:Author>
      <b:Author>
        <b:NameList>
          <b:Person>
            <b:Last>Abdul</b:Last>
            <b:First>Hamid</b:First>
          </b:Person>
        </b:NameList>
      </b:Author>
    </b:Author>
    <b:Title>Keterampilan Kerajinan Anyaman.</b:Title>
    <b:Year>1983</b:Year>
    <b:City>Jakarta</b:City>
    <b:Publisher>Pustaka Dian</b:Publisher>
    <b:RefOrder>10</b:RefOrder>
  </b:Source>
  <b:Source>
    <b:Tag>Jal10</b:Tag>
    <b:SourceType>Book</b:SourceType>
    <b:Guid>{60E79ABD-A044-46B7-9CC2-677B347C81EF}</b:Guid>
    <b:Author>
      <b:Author>
        <b:NameList>
          <b:Person>
            <b:Last>Jalaluddin</b:Last>
          </b:Person>
        </b:NameList>
      </b:Author>
    </b:Author>
    <b:Title>	Psikologi agama edisi revisi 2010 : Memahami perilaku keagamaan dengan mengaplikasikan prinsip prinsip psikologi. Ed. revisi. Cet. 13 </b:Title>
    <b:Year>2010</b:Year>
    <b:City>Jakarta</b:City>
    <b:Publisher>Rajawali pers</b:Publisher>
    <b:RefOrder>11</b:RefOrder>
  </b:Source>
  <b:Source>
    <b:Tag>Koe90</b:Tag>
    <b:SourceType>Book</b:SourceType>
    <b:Guid>{22070304-FD45-49D9-8521-18915E99AB5C}</b:Guid>
    <b:Author>
      <b:Author>
        <b:NameList>
          <b:Person>
            <b:Last>Koentjaraningrat</b:Last>
          </b:Person>
        </b:NameList>
      </b:Author>
    </b:Author>
    <b:Title>Pengantar Ilmu Antropologi</b:Title>
    <b:Year>1990</b:Year>
    <b:City>Jakarta</b:City>
    <b:Publisher>Rineka Cipta</b:Publisher>
    <b:RefOrder>12</b:RefOrder>
  </b:Source>
  <b:Source>
    <b:Tag>Naw83</b:Tag>
    <b:SourceType>Book</b:SourceType>
    <b:Guid>{F0D9433C-397E-4476-A566-45FE3EA9742A}</b:Guid>
    <b:Author>
      <b:Author>
        <b:NameList>
          <b:Person>
            <b:Last>Nawawi</b:Last>
            <b:First>H.</b:First>
            <b:Middle>Hadari</b:Middle>
          </b:Person>
        </b:NameList>
      </b:Author>
    </b:Author>
    <b:Title>Metode Penelitian Deskriptif.</b:Title>
    <b:Year>1983</b:Year>
    <b:City>Yogyakarta. </b:City>
    <b:Publisher>Gajah Mada University Press.</b:Publisher>
    <b:RefOrder>1</b:RefOrder>
  </b:Source>
  <b:Source>
    <b:Tag>Fre13</b:Tag>
    <b:SourceType>JournalArticle</b:SourceType>
    <b:Guid>{6D839649-18A9-4384-8C18-01CDBC9E2113}</b:Guid>
    <b:Author>
      <b:Author>
        <b:NameList>
          <b:Person>
            <b:Last>Frengki Nainggolan</b:Last>
            <b:First>Habel</b:First>
            <b:Middle>Taime</b:Middle>
          </b:Person>
        </b:NameList>
      </b:Author>
    </b:Author>
    <b:Title>Analisis Kelayakan Usaha Anyaman Lidi Di Kabupaten Mimika (Studi Kasus Pada Usaha Kerajinan Tangan Masyarakat Nawaripi)</b:Title>
    <b:Year>1-13</b:Year>
    <b:JournalName>Jurnal Kritis</b:JournalName>
    <b:Pages>http://ejournal.stiejb.ac.id/index.php/jurnal-kritis/article/download/58/44/ df</b:Pages>
    <b:RefOrder>2</b:RefOrder>
  </b:Source>
  <b:Source>
    <b:Tag>Ham10</b:Tag>
    <b:SourceType>Book</b:SourceType>
    <b:Guid>{7E7F9D1A-F550-414A-BC90-D2D493CAB6B0}</b:Guid>
    <b:Title>Metode Penelitian Kualitatif</b:Title>
    <b:Year>2010</b:Year>
    <b:Author>
      <b:Author>
        <b:NameList>
          <b:Person>
            <b:Last>Hamidi</b:Last>
          </b:Person>
        </b:NameList>
      </b:Author>
    </b:Author>
    <b:City>Malang</b:City>
    <b:Publisher>UMM Pres</b:Publisher>
    <b:RefOrder>3</b:RefOrder>
  </b:Source>
  <b:Source>
    <b:Tag>Ran06</b:Tag>
    <b:SourceType>Book</b:SourceType>
    <b:Guid>{1DA124F6-AB64-4368-82E5-651DF6906D0E}</b:Guid>
    <b:Author>
      <b:Author>
        <b:NameList>
          <b:Person>
            <b:Last>Jacobus</b:Last>
            <b:First>Ranjabar</b:First>
          </b:Person>
        </b:NameList>
      </b:Author>
    </b:Author>
    <b:Title>Sistem Sosial Budaya Indonesia : Suatu Pengantar </b:Title>
    <b:Year>2006</b:Year>
    <b:City>Bogor</b:City>
    <b:Publisher>PT Ghalia Indonesia</b:Publisher>
    <b:RefOrder>4</b:RefOrder>
  </b:Source>
  <b:Source>
    <b:Tag>Sal01</b:Tag>
    <b:SourceType>Book</b:SourceType>
    <b:Guid>{167834AB-2858-4658-A773-6DDCE409B5AD}</b:Guid>
    <b:Author>
      <b:Author>
        <b:NameList>
          <b:Person>
            <b:Last>Salim</b:Last>
            <b:First>Agus</b:First>
          </b:Person>
        </b:NameList>
      </b:Author>
    </b:Author>
    <b:Title>teori Dan Paradigma Penelitian Sosial (Pemikiran Norman K. Denzin YS Lincoln. Eds handbook Of Qualitative Research</b:Title>
    <b:Year>2001</b:Year>
    <b:City>Yogyakarta</b:City>
    <b:Publisher>PT Tiara Wacana</b:Publisher>
    <b:RefOrder>5</b:RefOrder>
  </b:Source>
  <b:Source>
    <b:Tag>Sug09</b:Tag>
    <b:SourceType>Book</b:SourceType>
    <b:Guid>{7AB95D82-F9FF-47B3-AB48-08982FDEFC58}</b:Guid>
    <b:Author>
      <b:Author>
        <b:NameList>
          <b:Person>
            <b:Last>Sugiyono</b:Last>
          </b:Person>
        </b:NameList>
      </b:Author>
    </b:Author>
    <b:Title>Metode Penelitian Kuantitatif, Kualitatif dan R&amp;D</b:Title>
    <b:Year>2009</b:Year>
    <b:City>Bandung</b:City>
    <b:Publisher>Alfabeta</b:Publisher>
    <b:RefOrder>6</b:RefOrder>
  </b:Source>
</b:Sources>
</file>

<file path=customXml/itemProps1.xml><?xml version="1.0" encoding="utf-8"?>
<ds:datastoreItem xmlns:ds="http://schemas.openxmlformats.org/officeDocument/2006/customXml" ds:itemID="{644775A9-4999-4C06-AF05-B9E86C47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6445</Words>
  <Characters>36739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a1411</dc:creator>
  <cp:lastModifiedBy>Acer</cp:lastModifiedBy>
  <cp:revision>2</cp:revision>
  <dcterms:created xsi:type="dcterms:W3CDTF">2022-09-20T01:02:00Z</dcterms:created>
  <dcterms:modified xsi:type="dcterms:W3CDTF">2022-09-20T01:02:00Z</dcterms:modified>
</cp:coreProperties>
</file>